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4EA" w:rsidRPr="00A874EA" w:rsidRDefault="00A874EA" w:rsidP="00A874EA">
      <w:pPr>
        <w:spacing w:after="0" w:line="240" w:lineRule="auto"/>
        <w:jc w:val="center"/>
        <w:rPr>
          <w:rFonts w:ascii="Times New Roman" w:eastAsia="Times New Roman" w:hAnsi="Times New Roman" w:cs="Times New Roman"/>
          <w:b/>
          <w:bCs/>
          <w:sz w:val="26"/>
          <w:szCs w:val="26"/>
          <w:lang w:eastAsia="ru-RU"/>
        </w:rPr>
      </w:pPr>
      <w:bookmarkStart w:id="0" w:name="_GoBack"/>
      <w:bookmarkEnd w:id="0"/>
      <w:r w:rsidRPr="00A874EA">
        <w:rPr>
          <w:rFonts w:ascii="Times New Roman" w:eastAsia="Times New Roman" w:hAnsi="Times New Roman" w:cs="Times New Roman"/>
          <w:b/>
          <w:bCs/>
          <w:sz w:val="26"/>
          <w:szCs w:val="26"/>
          <w:lang w:eastAsia="ru-RU"/>
        </w:rPr>
        <w:t>МИНИСТЕРСТВО ОБРАЗОВАНИЯ И НАУКИ РОССИЙСКОЙ ФЕДЕРАЦИИ</w:t>
      </w:r>
    </w:p>
    <w:p w:rsidR="00A874EA" w:rsidRPr="00A874EA" w:rsidRDefault="00A874EA" w:rsidP="00A874EA">
      <w:pPr>
        <w:spacing w:after="0" w:line="240" w:lineRule="auto"/>
        <w:jc w:val="center"/>
        <w:rPr>
          <w:rFonts w:ascii="Times New Roman" w:eastAsia="Times New Roman" w:hAnsi="Times New Roman" w:cs="Times New Roman"/>
          <w:b/>
          <w:bCs/>
          <w:sz w:val="26"/>
          <w:szCs w:val="26"/>
          <w:lang w:eastAsia="ru-RU"/>
        </w:rPr>
      </w:pPr>
    </w:p>
    <w:p w:rsidR="00A874EA" w:rsidRPr="00A874EA" w:rsidRDefault="00A874EA" w:rsidP="00A874EA">
      <w:pPr>
        <w:spacing w:after="0" w:line="240" w:lineRule="auto"/>
        <w:jc w:val="center"/>
        <w:rPr>
          <w:rFonts w:ascii="Times New Roman" w:eastAsia="Times New Roman" w:hAnsi="Times New Roman" w:cs="Times New Roman"/>
          <w:b/>
          <w:bCs/>
          <w:sz w:val="26"/>
          <w:szCs w:val="26"/>
          <w:lang w:eastAsia="ru-RU"/>
        </w:rPr>
      </w:pPr>
      <w:r w:rsidRPr="00A874EA">
        <w:rPr>
          <w:rFonts w:ascii="Times New Roman" w:eastAsia="Times New Roman" w:hAnsi="Times New Roman" w:cs="Times New Roman"/>
          <w:b/>
          <w:bCs/>
          <w:sz w:val="26"/>
          <w:szCs w:val="26"/>
          <w:lang w:eastAsia="ru-RU"/>
        </w:rPr>
        <w:t>ДЕПАРТАМЕНТ ГОСУДАРСТВЕННОЙ ПОЛИТИКИ В СФЕРЕ</w:t>
      </w:r>
    </w:p>
    <w:p w:rsidR="00A874EA" w:rsidRPr="00A874EA" w:rsidRDefault="00A874EA" w:rsidP="00A874EA">
      <w:pPr>
        <w:spacing w:after="0" w:line="240" w:lineRule="auto"/>
        <w:jc w:val="center"/>
        <w:rPr>
          <w:rFonts w:ascii="Times New Roman" w:eastAsia="Times New Roman" w:hAnsi="Times New Roman" w:cs="Times New Roman"/>
          <w:b/>
          <w:bCs/>
          <w:sz w:val="26"/>
          <w:szCs w:val="26"/>
          <w:lang w:eastAsia="ru-RU"/>
        </w:rPr>
      </w:pPr>
      <w:r w:rsidRPr="00A874EA">
        <w:rPr>
          <w:rFonts w:ascii="Times New Roman" w:eastAsia="Times New Roman" w:hAnsi="Times New Roman" w:cs="Times New Roman"/>
          <w:b/>
          <w:bCs/>
          <w:sz w:val="26"/>
          <w:szCs w:val="26"/>
          <w:lang w:eastAsia="ru-RU"/>
        </w:rPr>
        <w:t>ОБЩЕГО ОБРАЗОВАНИЯ</w:t>
      </w:r>
    </w:p>
    <w:p w:rsidR="00A874EA" w:rsidRPr="00A874EA" w:rsidRDefault="00A874EA" w:rsidP="00A874EA">
      <w:pPr>
        <w:spacing w:after="0" w:line="240" w:lineRule="auto"/>
        <w:jc w:val="center"/>
        <w:rPr>
          <w:rFonts w:ascii="Times New Roman" w:eastAsia="Times New Roman" w:hAnsi="Times New Roman" w:cs="Times New Roman"/>
          <w:b/>
          <w:bCs/>
          <w:sz w:val="26"/>
          <w:szCs w:val="26"/>
          <w:lang w:eastAsia="ru-RU"/>
        </w:rPr>
      </w:pPr>
    </w:p>
    <w:p w:rsidR="00A874EA" w:rsidRPr="00A874EA" w:rsidRDefault="00A874EA" w:rsidP="00A874EA">
      <w:pPr>
        <w:spacing w:after="0" w:line="240" w:lineRule="auto"/>
        <w:jc w:val="center"/>
        <w:rPr>
          <w:rFonts w:ascii="Times New Roman" w:eastAsia="Times New Roman" w:hAnsi="Times New Roman" w:cs="Times New Roman"/>
          <w:b/>
          <w:bCs/>
          <w:sz w:val="26"/>
          <w:szCs w:val="26"/>
          <w:lang w:eastAsia="ru-RU"/>
        </w:rPr>
      </w:pPr>
      <w:r w:rsidRPr="00A874EA">
        <w:rPr>
          <w:rFonts w:ascii="Times New Roman" w:eastAsia="Times New Roman" w:hAnsi="Times New Roman" w:cs="Times New Roman"/>
          <w:b/>
          <w:bCs/>
          <w:sz w:val="26"/>
          <w:szCs w:val="26"/>
          <w:lang w:eastAsia="ru-RU"/>
        </w:rPr>
        <w:t>ПИСЬМО</w:t>
      </w:r>
    </w:p>
    <w:p w:rsidR="00A874EA" w:rsidRPr="00A874EA" w:rsidRDefault="00A874EA" w:rsidP="00A874EA">
      <w:pPr>
        <w:spacing w:after="0" w:line="240" w:lineRule="auto"/>
        <w:jc w:val="center"/>
        <w:rPr>
          <w:rFonts w:ascii="Times New Roman" w:eastAsia="Times New Roman" w:hAnsi="Times New Roman" w:cs="Times New Roman"/>
          <w:b/>
          <w:bCs/>
          <w:sz w:val="26"/>
          <w:szCs w:val="26"/>
          <w:lang w:eastAsia="ru-RU"/>
        </w:rPr>
      </w:pPr>
      <w:r w:rsidRPr="00A874EA">
        <w:rPr>
          <w:rFonts w:ascii="Times New Roman" w:eastAsia="Times New Roman" w:hAnsi="Times New Roman" w:cs="Times New Roman"/>
          <w:b/>
          <w:bCs/>
          <w:sz w:val="26"/>
          <w:szCs w:val="26"/>
          <w:lang w:eastAsia="ru-RU"/>
        </w:rPr>
        <w:t>от 1 октября 2013 г. N 08-1408</w:t>
      </w:r>
    </w:p>
    <w:p w:rsidR="00A874EA" w:rsidRPr="00A874EA" w:rsidRDefault="00A874EA" w:rsidP="00A874EA">
      <w:pPr>
        <w:spacing w:after="0" w:line="240" w:lineRule="auto"/>
        <w:jc w:val="center"/>
        <w:rPr>
          <w:rFonts w:ascii="Times New Roman" w:eastAsia="Times New Roman" w:hAnsi="Times New Roman" w:cs="Times New Roman"/>
          <w:b/>
          <w:bCs/>
          <w:sz w:val="26"/>
          <w:szCs w:val="26"/>
          <w:lang w:eastAsia="ru-RU"/>
        </w:rPr>
      </w:pPr>
    </w:p>
    <w:p w:rsidR="00A874EA" w:rsidRPr="00A874EA" w:rsidRDefault="00A874EA" w:rsidP="00A874EA">
      <w:pPr>
        <w:spacing w:after="0" w:line="240" w:lineRule="auto"/>
        <w:jc w:val="center"/>
        <w:rPr>
          <w:rFonts w:ascii="Times New Roman" w:eastAsia="Times New Roman" w:hAnsi="Times New Roman" w:cs="Times New Roman"/>
          <w:b/>
          <w:bCs/>
          <w:sz w:val="26"/>
          <w:szCs w:val="26"/>
          <w:lang w:eastAsia="ru-RU"/>
        </w:rPr>
      </w:pPr>
      <w:r w:rsidRPr="00A874EA">
        <w:rPr>
          <w:rFonts w:ascii="Times New Roman" w:eastAsia="Times New Roman" w:hAnsi="Times New Roman" w:cs="Times New Roman"/>
          <w:b/>
          <w:bCs/>
          <w:sz w:val="26"/>
          <w:szCs w:val="26"/>
          <w:lang w:eastAsia="ru-RU"/>
        </w:rPr>
        <w:t>О НАПРАВЛЕНИИ МЕТОДИЧЕСКИХ РЕКОМЕНДАЦИЙ</w:t>
      </w:r>
    </w:p>
    <w:p w:rsidR="00A874EA" w:rsidRPr="00A874EA" w:rsidRDefault="00A874EA" w:rsidP="00A874EA">
      <w:pPr>
        <w:spacing w:after="0" w:line="240" w:lineRule="auto"/>
        <w:jc w:val="center"/>
        <w:rPr>
          <w:rFonts w:ascii="Times New Roman" w:eastAsia="Times New Roman" w:hAnsi="Times New Roman" w:cs="Times New Roman"/>
          <w:b/>
          <w:bCs/>
          <w:sz w:val="26"/>
          <w:szCs w:val="26"/>
          <w:lang w:eastAsia="ru-RU"/>
        </w:rPr>
      </w:pPr>
      <w:r w:rsidRPr="00A874EA">
        <w:rPr>
          <w:rFonts w:ascii="Times New Roman" w:eastAsia="Times New Roman" w:hAnsi="Times New Roman" w:cs="Times New Roman"/>
          <w:b/>
          <w:bCs/>
          <w:sz w:val="26"/>
          <w:szCs w:val="26"/>
          <w:lang w:eastAsia="ru-RU"/>
        </w:rPr>
        <w:t>ПО РЕАЛИЗАЦИИ ПОЛНОМОЧИЙ ОРГАНОВ ГОСУДАРСТВЕННОЙ ВЛАСТИ</w:t>
      </w:r>
    </w:p>
    <w:p w:rsidR="00A874EA" w:rsidRPr="00A874EA" w:rsidRDefault="00A874EA" w:rsidP="00A874EA">
      <w:pPr>
        <w:spacing w:after="0" w:line="240" w:lineRule="auto"/>
        <w:jc w:val="center"/>
        <w:rPr>
          <w:rFonts w:ascii="Times New Roman" w:eastAsia="Times New Roman" w:hAnsi="Times New Roman" w:cs="Times New Roman"/>
          <w:b/>
          <w:bCs/>
          <w:sz w:val="26"/>
          <w:szCs w:val="26"/>
          <w:lang w:eastAsia="ru-RU"/>
        </w:rPr>
      </w:pPr>
      <w:r w:rsidRPr="00A874EA">
        <w:rPr>
          <w:rFonts w:ascii="Times New Roman" w:eastAsia="Times New Roman" w:hAnsi="Times New Roman" w:cs="Times New Roman"/>
          <w:b/>
          <w:bCs/>
          <w:sz w:val="26"/>
          <w:szCs w:val="26"/>
          <w:lang w:eastAsia="ru-RU"/>
        </w:rPr>
        <w:t>СУБЪЕКТОВ РОССИЙСКОЙ ФЕДЕРАЦИИ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roofErr w:type="gramStart"/>
      <w:r w:rsidRPr="00A874EA">
        <w:rPr>
          <w:rFonts w:ascii="Times New Roman" w:eastAsia="Times New Roman" w:hAnsi="Times New Roman" w:cs="Times New Roman"/>
          <w:sz w:val="24"/>
          <w:szCs w:val="24"/>
          <w:lang w:eastAsia="ru-RU"/>
        </w:rPr>
        <w:t xml:space="preserve">В соответствии с частью 6 статьи 7 Федерального закона от 29 декабря 2012 г. N 273-ФЗ "Об образовании в Российской Федерации" Департамент государственной политики в сфере общего образования </w:t>
      </w:r>
      <w:proofErr w:type="spellStart"/>
      <w:r w:rsidRPr="00A874EA">
        <w:rPr>
          <w:rFonts w:ascii="Times New Roman" w:eastAsia="Times New Roman" w:hAnsi="Times New Roman" w:cs="Times New Roman"/>
          <w:sz w:val="24"/>
          <w:szCs w:val="24"/>
          <w:lang w:eastAsia="ru-RU"/>
        </w:rPr>
        <w:t>Минобрнауки</w:t>
      </w:r>
      <w:proofErr w:type="spellEnd"/>
      <w:r w:rsidRPr="00A874EA">
        <w:rPr>
          <w:rFonts w:ascii="Times New Roman" w:eastAsia="Times New Roman" w:hAnsi="Times New Roman" w:cs="Times New Roman"/>
          <w:sz w:val="24"/>
          <w:szCs w:val="24"/>
          <w:lang w:eastAsia="ru-RU"/>
        </w:rPr>
        <w:t xml:space="preserve"> России направляет 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proofErr w:type="gramEnd"/>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right"/>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Директор Департамента</w:t>
      </w:r>
    </w:p>
    <w:p w:rsidR="00A874EA" w:rsidRPr="00A874EA" w:rsidRDefault="00A874EA" w:rsidP="00A874EA">
      <w:pPr>
        <w:spacing w:after="0" w:line="240" w:lineRule="auto"/>
        <w:jc w:val="right"/>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А.В.ЗЫРЯНОВА</w:t>
      </w:r>
    </w:p>
    <w:p w:rsidR="00A874EA" w:rsidRPr="00A874EA" w:rsidRDefault="00A874EA" w:rsidP="00A874EA">
      <w:pPr>
        <w:spacing w:after="0" w:line="240" w:lineRule="auto"/>
        <w:jc w:val="right"/>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right"/>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right"/>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right"/>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right"/>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right"/>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Приложение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МЕТОДИЧЕСКИЕ РЕКОМЕНДАЦИИ</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ПО РЕАЛИЗАЦИИ ПОЛНОМОЧИЙ ОРГАНОВ ГОСУДАРСТВЕННОЙ ВЛАСТИ</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СУБЪЕКТОВ РОССИЙСКОЙ ФЕДЕРАЦИИ ПО ФИНАНСОВОМУ ОБЕСПЕЧЕНИЮ</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ОКАЗАНИЯ ГОСУДАРСТВЕННЫХ И МУНИЦИПАЛЬНЫХ УСЛУГ В СФЕРЕ</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ДОШКОЛЬНОГО ОБРАЗОВАНИЯ</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I. ОБЩИЕ ПОЛОЖЕНИЯ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Настоящие Методические рекомендации направлены на оказание методической </w:t>
      </w:r>
      <w:proofErr w:type="gramStart"/>
      <w:r w:rsidRPr="00A874EA">
        <w:rPr>
          <w:rFonts w:ascii="Times New Roman" w:eastAsia="Times New Roman" w:hAnsi="Times New Roman" w:cs="Times New Roman"/>
          <w:sz w:val="24"/>
          <w:szCs w:val="24"/>
          <w:lang w:eastAsia="ru-RU"/>
        </w:rPr>
        <w:t>поддержки органов государственной власти субъектов Российской Федерации</w:t>
      </w:r>
      <w:proofErr w:type="gramEnd"/>
      <w:r w:rsidRPr="00A874EA">
        <w:rPr>
          <w:rFonts w:ascii="Times New Roman" w:eastAsia="Times New Roman" w:hAnsi="Times New Roman" w:cs="Times New Roman"/>
          <w:sz w:val="24"/>
          <w:szCs w:val="24"/>
          <w:lang w:eastAsia="ru-RU"/>
        </w:rPr>
        <w:t xml:space="preserve"> по реализации полномочий по финансовому обеспечению оказания государственных и муниципальных услуг в сфере дошкольного образования.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Согласно части 2 статьи 99 Федерального закона от 29 декабря 2012 г. N 273-ФЗ "Об образовании в Российской Федерации" (далее - Федеральный закон от 29 декабря 2012 г. N 273-ФЗ) органы государственной власти субъектов Российской Федерации устанавливают нормативы затрат на оказание государственных и муниципальных услуг в сфере дошкольного образования.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Порядок формирования, ведения и утверждения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 устанавливается высшими исполнительными органами государственной </w:t>
      </w:r>
      <w:r w:rsidRPr="00A874EA">
        <w:rPr>
          <w:rFonts w:ascii="Times New Roman" w:eastAsia="Times New Roman" w:hAnsi="Times New Roman" w:cs="Times New Roman"/>
          <w:sz w:val="24"/>
          <w:szCs w:val="24"/>
          <w:lang w:eastAsia="ru-RU"/>
        </w:rPr>
        <w:lastRenderedPageBreak/>
        <w:t>власти субъектов Российской Федерации, местными администрациями муниципальных образований с соблюдением общих требований, установленных Правительством Российской Федерации.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Применительно к дошкольному образованию Федеральный закон от 29 декабря 2012 г. N 273-ФЗ содержит нормы, позволяющие выделить услуги, оказываемые дошкольными образовательными организациями (государственными/муниципальными), которые могут быть включены в перечень:</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а также создание условий для осуществления присмотра и ухода за детьми, содержания детей в муниципальных образовательных организациях;</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осуществление присмотра и ухода за детьми.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roofErr w:type="gramStart"/>
      <w:r w:rsidRPr="00A874EA">
        <w:rPr>
          <w:rFonts w:ascii="Times New Roman" w:eastAsia="Times New Roman" w:hAnsi="Times New Roman" w:cs="Times New Roman"/>
          <w:sz w:val="24"/>
          <w:szCs w:val="24"/>
          <w:lang w:eastAsia="ru-RU"/>
        </w:rPr>
        <w:t>С 1 января 2014 г. вступают в силу пункт 3 части 1 статьи 8 и пункт 1 части 1 статьи 9 Федерального закона от 29 декабря 2012 г. N 273-ФЗ, закрепляющие новое распределение полномочий органов государственной власти субъектов Российской Федерации и местного самоуправления муниципальных районов и городских округов по обеспечению государственных гарантий реализации прав на получение общедоступного и бесплатного дошкольного</w:t>
      </w:r>
      <w:proofErr w:type="gramEnd"/>
      <w:r w:rsidRPr="00A874EA">
        <w:rPr>
          <w:rFonts w:ascii="Times New Roman" w:eastAsia="Times New Roman" w:hAnsi="Times New Roman" w:cs="Times New Roman"/>
          <w:sz w:val="24"/>
          <w:szCs w:val="24"/>
          <w:lang w:eastAsia="ru-RU"/>
        </w:rPr>
        <w:t xml:space="preserve"> образования в муниципальных дошкольных образовательных организациях и иных образовательных организациях и организации его предоставления. </w:t>
      </w:r>
      <w:proofErr w:type="gramStart"/>
      <w:r w:rsidRPr="00A874EA">
        <w:rPr>
          <w:rFonts w:ascii="Times New Roman" w:eastAsia="Times New Roman" w:hAnsi="Times New Roman" w:cs="Times New Roman"/>
          <w:sz w:val="24"/>
          <w:szCs w:val="24"/>
          <w:lang w:eastAsia="ru-RU"/>
        </w:rPr>
        <w:t>В соответствии с указанным распределением полномочий за счет бюджета субъекта Российской Федерации осуществляется финансовое обеспечение реализации дошкольных общеобразовательных программ в муниципальных образовательных учреждениях путем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w:t>
      </w:r>
      <w:proofErr w:type="gramEnd"/>
      <w:r w:rsidRPr="00A874EA">
        <w:rPr>
          <w:rFonts w:ascii="Times New Roman" w:eastAsia="Times New Roman" w:hAnsi="Times New Roman" w:cs="Times New Roman"/>
          <w:sz w:val="24"/>
          <w:szCs w:val="24"/>
          <w:lang w:eastAsia="ru-RU"/>
        </w:rPr>
        <w:t xml:space="preserve"> субъектов Российской Федерации (п. 3, ч. 1, ст. 8). Иные расходы на организацию предоставления дошкольного образования в муниципальных образовательных учреждениях (в том числе в части расходов на содержание зданий и приобретение коммунальных услуг) отнесены к муниципальным полномочиям и осуществляются за счет бюджетов муниципальных образований (п. 1, ч. 1, ст. 9).</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roofErr w:type="gramStart"/>
      <w:r w:rsidRPr="00A874EA">
        <w:rPr>
          <w:rFonts w:ascii="Times New Roman" w:eastAsia="Times New Roman" w:hAnsi="Times New Roman" w:cs="Times New Roman"/>
          <w:sz w:val="24"/>
          <w:szCs w:val="24"/>
          <w:lang w:eastAsia="ru-RU"/>
        </w:rPr>
        <w:t>В связи с вышеизложенным в субъектах Российской Федерации и муниципальных образований рекомендуется принятие комплекса нормативных правовых актов, определяющих порядки расчетов объемов требуемого финансового обеспечения не только реализации основной общеобразовательной программы дошкольного образования, но и создания условий для присмотра и ухода, а также установления компенсации части родительской платы для отдельных категорий родителей (законных представителей).</w:t>
      </w:r>
      <w:proofErr w:type="gramEnd"/>
      <w:r w:rsidRPr="00A874EA">
        <w:rPr>
          <w:rFonts w:ascii="Times New Roman" w:eastAsia="Times New Roman" w:hAnsi="Times New Roman" w:cs="Times New Roman"/>
          <w:sz w:val="24"/>
          <w:szCs w:val="24"/>
          <w:lang w:eastAsia="ru-RU"/>
        </w:rPr>
        <w:t xml:space="preserve"> Такими нормативными правовыми актами должны стать:</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на уровне субъекта Российской Федерации: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 методика расчета нормативов затрат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2) методика расчета общего объема субвенций, предоставляемых местным бюджетам для осуществления государственных полномочий по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3) порядок установления среднего размера родительской платы за присмотр и уход за детьми, посещающими государственные и муниципальные образовательные организации, реализующие образовательные программы дошкольного образования;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lastRenderedPageBreak/>
        <w:t>4) порядок обращения за получением компенсации части родительской платы за присмотр и уход за детьми, посещающими государственные и муниципальные образовательные организации, реализующие образовательные программы дошкольного образования, и порядок ее выплат;</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на уровне учредителя &lt;1&gt;: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&lt;1</w:t>
      </w:r>
      <w:proofErr w:type="gramStart"/>
      <w:r w:rsidRPr="00A874EA">
        <w:rPr>
          <w:rFonts w:ascii="Times New Roman" w:eastAsia="Times New Roman" w:hAnsi="Times New Roman" w:cs="Times New Roman"/>
          <w:sz w:val="24"/>
          <w:szCs w:val="24"/>
          <w:lang w:eastAsia="ru-RU"/>
        </w:rPr>
        <w:t>&gt; В</w:t>
      </w:r>
      <w:proofErr w:type="gramEnd"/>
      <w:r w:rsidRPr="00A874EA">
        <w:rPr>
          <w:rFonts w:ascii="Times New Roman" w:eastAsia="Times New Roman" w:hAnsi="Times New Roman" w:cs="Times New Roman"/>
          <w:sz w:val="24"/>
          <w:szCs w:val="24"/>
          <w:lang w:eastAsia="ru-RU"/>
        </w:rPr>
        <w:t xml:space="preserve"> качестве учредителя образовательных организаций в целях настоящих рекомендаций понимаются органы государственной власти субъектов Российской Федерации, органы местного самоуправления муниципальных районов и городских округов в сфере образования, частные организации и индивидуальные предприниматели, реализующие образовательные программы дошкольного образования.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 методика расчета нормативов затрат на оказание услуги по обеспечению организации предоставления общедоступного и бесплатного дошкольного образования по основным общеобразовательным программам в государственных (муниципальных) образовательных организациях, а также создание условий для осуществления присмотра и ухода за детьми, содержания детей в государственных (муниципальных) образовательных организациях;</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2) методика расчета размера родительской платы за присмотр и уход за детьми, осваивающими образовательные программы дошкольного образования в образовательных организациях;</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3) методика расчета нормативов затрат на оказание услуги по присмотру и уходу за детьми, осваивающими образовательные программы дошкольного образования в дошкольных образовательных организациях, из категорий семей, для которых установлены льготы по снижению или отмене родительской платы;</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4) порядок установления категорий родителей (законных представителей), которые освобождаются от оплаты услуг по присмотру и уходу или для которых размер платы снижается, а также порядок снижения размера платы.</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II. ПОДХОДЫ К УСТАНОВЛЕНИЮ НОРМАТИВОВ </w:t>
      </w:r>
      <w:proofErr w:type="gramStart"/>
      <w:r w:rsidRPr="00A874EA">
        <w:rPr>
          <w:rFonts w:ascii="Times New Roman" w:eastAsia="Times New Roman" w:hAnsi="Times New Roman" w:cs="Times New Roman"/>
          <w:sz w:val="24"/>
          <w:szCs w:val="24"/>
          <w:lang w:eastAsia="ru-RU"/>
        </w:rPr>
        <w:t>ФИНАНСОВОГО</w:t>
      </w:r>
      <w:proofErr w:type="gramEnd"/>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ОБЕСПЕЧЕНИЯ ГОСУДАРСТВЕННЫХ ГАРАНТИЙ РЕАЛИЗАЦИИ ПРАВ</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НА ПОЛУЧЕНИЕ </w:t>
      </w:r>
      <w:proofErr w:type="gramStart"/>
      <w:r w:rsidRPr="00A874EA">
        <w:rPr>
          <w:rFonts w:ascii="Times New Roman" w:eastAsia="Times New Roman" w:hAnsi="Times New Roman" w:cs="Times New Roman"/>
          <w:sz w:val="24"/>
          <w:szCs w:val="24"/>
          <w:lang w:eastAsia="ru-RU"/>
        </w:rPr>
        <w:t>ОБЩЕДОСТУПНОГО</w:t>
      </w:r>
      <w:proofErr w:type="gramEnd"/>
      <w:r w:rsidRPr="00A874EA">
        <w:rPr>
          <w:rFonts w:ascii="Times New Roman" w:eastAsia="Times New Roman" w:hAnsi="Times New Roman" w:cs="Times New Roman"/>
          <w:sz w:val="24"/>
          <w:szCs w:val="24"/>
          <w:lang w:eastAsia="ru-RU"/>
        </w:rPr>
        <w:t xml:space="preserve"> И БЕСПЛАТНОГО ДОШКОЛЬНОГО</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ОБРАЗОВАНИЯ В </w:t>
      </w:r>
      <w:proofErr w:type="gramStart"/>
      <w:r w:rsidRPr="00A874EA">
        <w:rPr>
          <w:rFonts w:ascii="Times New Roman" w:eastAsia="Times New Roman" w:hAnsi="Times New Roman" w:cs="Times New Roman"/>
          <w:sz w:val="24"/>
          <w:szCs w:val="24"/>
          <w:lang w:eastAsia="ru-RU"/>
        </w:rPr>
        <w:t>МУНИЦИПАЛЬНЫХ</w:t>
      </w:r>
      <w:proofErr w:type="gramEnd"/>
      <w:r w:rsidRPr="00A874EA">
        <w:rPr>
          <w:rFonts w:ascii="Times New Roman" w:eastAsia="Times New Roman" w:hAnsi="Times New Roman" w:cs="Times New Roman"/>
          <w:sz w:val="24"/>
          <w:szCs w:val="24"/>
          <w:lang w:eastAsia="ru-RU"/>
        </w:rPr>
        <w:t xml:space="preserve"> ДОШКОЛЬНЫХ</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ОБРАЗОВАТЕЛЬНЫХ </w:t>
      </w:r>
      <w:proofErr w:type="gramStart"/>
      <w:r w:rsidRPr="00A874EA">
        <w:rPr>
          <w:rFonts w:ascii="Times New Roman" w:eastAsia="Times New Roman" w:hAnsi="Times New Roman" w:cs="Times New Roman"/>
          <w:sz w:val="24"/>
          <w:szCs w:val="24"/>
          <w:lang w:eastAsia="ru-RU"/>
        </w:rPr>
        <w:t>ОРГАНИЗАЦИЯХ</w:t>
      </w:r>
      <w:proofErr w:type="gramEnd"/>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Федеральный государственный образовательный стандарт дошкольного образования (далее - ФГОС ДО) определяет требования к кадровому обеспечению образовательного процесса, которые, наряду с требованиями к предметно-пространственной среде и материально-техническому обеспечению реализации основной общеобразовательной программы дошкольного образования (далее - Программа), являются основанием для определения необходимых затрат, учитываемых при расчете нормативов финансового обеспечения. За счет бюджета субъекта Российской Федерации должна быть обеспечена оплата труда следующих категорий работников, осуществляющих в соответствии с ФГОС </w:t>
      </w:r>
      <w:proofErr w:type="gramStart"/>
      <w:r w:rsidRPr="00A874EA">
        <w:rPr>
          <w:rFonts w:ascii="Times New Roman" w:eastAsia="Times New Roman" w:hAnsi="Times New Roman" w:cs="Times New Roman"/>
          <w:sz w:val="24"/>
          <w:szCs w:val="24"/>
          <w:lang w:eastAsia="ru-RU"/>
        </w:rPr>
        <w:t>ДО</w:t>
      </w:r>
      <w:proofErr w:type="gramEnd"/>
      <w:r w:rsidRPr="00A874EA">
        <w:rPr>
          <w:rFonts w:ascii="Times New Roman" w:eastAsia="Times New Roman" w:hAnsi="Times New Roman" w:cs="Times New Roman"/>
          <w:sz w:val="24"/>
          <w:szCs w:val="24"/>
          <w:lang w:eastAsia="ru-RU"/>
        </w:rPr>
        <w:t xml:space="preserve"> </w:t>
      </w:r>
      <w:proofErr w:type="gramStart"/>
      <w:r w:rsidRPr="00A874EA">
        <w:rPr>
          <w:rFonts w:ascii="Times New Roman" w:eastAsia="Times New Roman" w:hAnsi="Times New Roman" w:cs="Times New Roman"/>
          <w:sz w:val="24"/>
          <w:szCs w:val="24"/>
          <w:lang w:eastAsia="ru-RU"/>
        </w:rPr>
        <w:t>реализацию</w:t>
      </w:r>
      <w:proofErr w:type="gramEnd"/>
      <w:r w:rsidRPr="00A874EA">
        <w:rPr>
          <w:rFonts w:ascii="Times New Roman" w:eastAsia="Times New Roman" w:hAnsi="Times New Roman" w:cs="Times New Roman"/>
          <w:sz w:val="24"/>
          <w:szCs w:val="24"/>
          <w:lang w:eastAsia="ru-RU"/>
        </w:rPr>
        <w:t xml:space="preserve"> Программы:</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воспитатели, в том числе старшие воспитатели;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roofErr w:type="gramStart"/>
      <w:r w:rsidRPr="00A874EA">
        <w:rPr>
          <w:rFonts w:ascii="Times New Roman" w:eastAsia="Times New Roman" w:hAnsi="Times New Roman" w:cs="Times New Roman"/>
          <w:sz w:val="24"/>
          <w:szCs w:val="24"/>
          <w:lang w:eastAsia="ru-RU"/>
        </w:rPr>
        <w:t>- прочие педагогические работники, с учетом требований примерных образовательных программ дошкольного образования, в том числе руководители, работники, инструкторы по физкультуре, концертмейстеры, педагоги дополнительного образования, педагоги-организаторы, социальные педагоги, педагоги-психологи, руководители физического воспитания, учителя-дефектологи, учителя-логопеды, методисты и пр.;</w:t>
      </w:r>
      <w:proofErr w:type="gramEnd"/>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lastRenderedPageBreak/>
        <w:t>- учебно-вспомогательный персонал, в том числе младшие воспитатели, помощники воспитателей и пр.;</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административно-управленческий и обслуживающий персонал, за исключением персонала, обеспечивающего создание условий для осуществления присмотра и ухода и оказание услуг по присмотру и уходу за детьми.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При разработке требований к кадровому обеспечению реализации Программы органы государственной власти субъектов Российской Федерации должны исходить из требований ФГОС ДО, санитарно-эпидемиологических нормативов, сложившейся специфики работы в дошкольных образовательных организациях региона, а также региональных факторов, определяющих возможности и потребности в кадровом обеспечении дошкольных образовательных организаций.</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Разрабатываемые требования должны учитывать:</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направленность групп (в том числе для групп коррекционной, комбинированной и оздоровительной направленности);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режим пребывания детей в группе (количество часов пребывания в сутки);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возраст воспитанников;</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число групп в образовательной организации;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другие особенности реализации программы.</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roofErr w:type="gramStart"/>
      <w:r w:rsidRPr="00A874EA">
        <w:rPr>
          <w:rFonts w:ascii="Times New Roman" w:eastAsia="Times New Roman" w:hAnsi="Times New Roman" w:cs="Times New Roman"/>
          <w:sz w:val="24"/>
          <w:szCs w:val="24"/>
          <w:lang w:eastAsia="ru-RU"/>
        </w:rPr>
        <w:t>На основании разработанных требований к кадровому обеспечению, а также требований к материально-техническому обеспечению реализации основной образовательной программы дошкольного образования и предметно-пространственной среды на уровне субъекта Российской Федерации разрабатываются нормативы затрат, учитываемые при определении объемов субвенций, передаваемых местным бюджетам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roofErr w:type="gramEnd"/>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Следует обратить внимание, что согласно пункту 3 статьи 8 Федерального закона от 29 декабря 2012 г. N 273-ФЗ "Об образовании в Российской Федерации" к расходам органов государственной власти субъектов Российской Федерации не могут быть отнесены расходы на содержание зданий и оплату коммунальных услуг. </w:t>
      </w:r>
      <w:proofErr w:type="gramStart"/>
      <w:r w:rsidRPr="00A874EA">
        <w:rPr>
          <w:rFonts w:ascii="Times New Roman" w:eastAsia="Times New Roman" w:hAnsi="Times New Roman" w:cs="Times New Roman"/>
          <w:sz w:val="24"/>
          <w:szCs w:val="24"/>
          <w:lang w:eastAsia="ru-RU"/>
        </w:rPr>
        <w:t>В этой связи в нормативы затрат на реализацию основной образовательной программы дошкольного образования не может быть включена заработная плата персонала, непосредственно связанного с обслуживанием зданий и оборудования, в том числе работников, обеспечивающих функционирование систем отопления, доставку и хранение необходимых средств обучения, продуктов питания (истопники, кочегары, операторы бойлерных, водители, грузчики, кладовщики, подсобные рабочие, слесари-сантехники и пр.).</w:t>
      </w:r>
      <w:proofErr w:type="gramEnd"/>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Органам государственной власти субъектов Российской Федерации предлагается использовать при расчете нормативов затрат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следующую методику &lt;1&gt;.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&lt;1&gt; Настоящая методика также распространяется на частные организации и индивидуальных предпринимателей, реализующих образовательные программы дошкольного образования.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Методика расчета нормативов затрат на обеспечение</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государственных гарантий реализации прав на получение</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общедоступного и бесплатного дошкольного образования</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в муниципальных дошкольных образовательных организациях</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Раздел 1. Общие положения</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1.1. Настоящая методика устанавливает порядок определения нормативных затрат на реализацию основной общеобразовательной программы дошкольного образования (далее - Программы) на основе принципа нормативного финансирования в расчете на одного воспитанника.</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1.2. Норматив затрат на реализацию Программы - гарантированный минимально допустимый объем финансовых сре</w:t>
      </w:r>
      <w:proofErr w:type="gramStart"/>
      <w:r w:rsidRPr="00A874EA">
        <w:rPr>
          <w:rFonts w:ascii="Times New Roman" w:eastAsia="Times New Roman" w:hAnsi="Times New Roman" w:cs="Times New Roman"/>
          <w:sz w:val="24"/>
          <w:szCs w:val="24"/>
          <w:lang w:eastAsia="ru-RU"/>
        </w:rPr>
        <w:t>дств в г</w:t>
      </w:r>
      <w:proofErr w:type="gramEnd"/>
      <w:r w:rsidRPr="00A874EA">
        <w:rPr>
          <w:rFonts w:ascii="Times New Roman" w:eastAsia="Times New Roman" w:hAnsi="Times New Roman" w:cs="Times New Roman"/>
          <w:sz w:val="24"/>
          <w:szCs w:val="24"/>
          <w:lang w:eastAsia="ru-RU"/>
        </w:rPr>
        <w:t>од в расчете на одного воспитанника, необходимый для реализации Программы, включая: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расходы на оплату труда работников, реализующих Программу;</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расходы на средства обучения и воспитания;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прочие расходы (за исключением расходов на содержание зданий и коммунальных расходов, осуществляемых из местных бюджетов), в том числе связанные с дополнительным профессиональным образованием педагогических работников по профилю их деятельности.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1.3. </w:t>
      </w:r>
      <w:proofErr w:type="gramStart"/>
      <w:r w:rsidRPr="00A874EA">
        <w:rPr>
          <w:rFonts w:ascii="Times New Roman" w:eastAsia="Times New Roman" w:hAnsi="Times New Roman" w:cs="Times New Roman"/>
          <w:sz w:val="24"/>
          <w:szCs w:val="24"/>
          <w:lang w:eastAsia="ru-RU"/>
        </w:rPr>
        <w:t>Методика разработана в соответствии с Бюджетным кодексом Российской Федерации, Федеральным законом от 29 декабря 2012 г. N 273-ФЗ "Об образовании в Российской Федерации", Федеральным законом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законом от 6 октября 1999 г. N 184-ФЗ "Об</w:t>
      </w:r>
      <w:proofErr w:type="gramEnd"/>
      <w:r w:rsidRPr="00A874EA">
        <w:rPr>
          <w:rFonts w:ascii="Times New Roman" w:eastAsia="Times New Roman" w:hAnsi="Times New Roman" w:cs="Times New Roman"/>
          <w:sz w:val="24"/>
          <w:szCs w:val="24"/>
          <w:lang w:eastAsia="ru-RU"/>
        </w:rPr>
        <w:t xml:space="preserve"> общих </w:t>
      </w:r>
      <w:proofErr w:type="gramStart"/>
      <w:r w:rsidRPr="00A874EA">
        <w:rPr>
          <w:rFonts w:ascii="Times New Roman" w:eastAsia="Times New Roman" w:hAnsi="Times New Roman" w:cs="Times New Roman"/>
          <w:sz w:val="24"/>
          <w:szCs w:val="24"/>
          <w:lang w:eastAsia="ru-RU"/>
        </w:rPr>
        <w:t>принципах</w:t>
      </w:r>
      <w:proofErr w:type="gramEnd"/>
      <w:r w:rsidRPr="00A874EA">
        <w:rPr>
          <w:rFonts w:ascii="Times New Roman" w:eastAsia="Times New Roman" w:hAnsi="Times New Roman" w:cs="Times New Roman"/>
          <w:sz w:val="24"/>
          <w:szCs w:val="24"/>
          <w:lang w:eastAsia="ru-RU"/>
        </w:rPr>
        <w:t xml:space="preserve"> организации законодательных (представительных) и исполнительных органов государственной власти субъектов Российской Федерации".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1.4. Значения используемых коэффициентов и параметров определяются на уровне субъекта Российской Федерации самостоятельно &lt;1&gt;. При определении коэффициентов и </w:t>
      </w:r>
      <w:proofErr w:type="gramStart"/>
      <w:r w:rsidRPr="00A874EA">
        <w:rPr>
          <w:rFonts w:ascii="Times New Roman" w:eastAsia="Times New Roman" w:hAnsi="Times New Roman" w:cs="Times New Roman"/>
          <w:sz w:val="24"/>
          <w:szCs w:val="24"/>
          <w:lang w:eastAsia="ru-RU"/>
        </w:rPr>
        <w:t>параметров</w:t>
      </w:r>
      <w:proofErr w:type="gramEnd"/>
      <w:r w:rsidRPr="00A874EA">
        <w:rPr>
          <w:rFonts w:ascii="Times New Roman" w:eastAsia="Times New Roman" w:hAnsi="Times New Roman" w:cs="Times New Roman"/>
          <w:sz w:val="24"/>
          <w:szCs w:val="24"/>
          <w:lang w:eastAsia="ru-RU"/>
        </w:rPr>
        <w:t xml:space="preserve"> в том числе учитываются: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&lt;1&gt; Рекомендуемые диапазоны значений дифференцирующих коэффициентов содержатся в приложении к Методическим рекомендациям.</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особенности реализации дошкольных общеобразовательных программ в государственных и муниципальных организациях субъекта Российской Федерации;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roofErr w:type="gramStart"/>
      <w:r w:rsidRPr="00A874EA">
        <w:rPr>
          <w:rFonts w:ascii="Times New Roman" w:eastAsia="Times New Roman" w:hAnsi="Times New Roman" w:cs="Times New Roman"/>
          <w:sz w:val="24"/>
          <w:szCs w:val="24"/>
          <w:lang w:eastAsia="ru-RU"/>
        </w:rPr>
        <w:t>- установленные ФГОС ДО требования к реализации дошкольных общеобразовательных программ;</w:t>
      </w:r>
      <w:proofErr w:type="gramEnd"/>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требования СанПиН 2.4.1.3049-13 в части наполняемости групп и продолжительности пребывания детей в дошкольной образовательной организации;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рекомендации по реализации Программ, установленные на уровне субъекта Российской Федерации, в случае их наличия.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Раздел 2. Порядок определения нормативов затрат</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на реализацию основной общеобразовательной программы</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дошкольного образования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В данном разделе представлены два варианта определения нормативных затрат на реализацию основной общеобразовательной программы дошкольного образования, которые могут быть использованы органами государственной власти субъектов Российской Федерации, разработанные на основе различных методологических подходов.</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Вариант N 1 определения нормативов затрат на реализацию основной общеобразовательной программы дошкольного образования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2.1. Расчет нормативов затрат на реализацию Программы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37DCDBA4" wp14:editId="2EE2FF7E">
                <wp:extent cx="301625" cy="301625"/>
                <wp:effectExtent l="0" t="0" r="0" b="0"/>
                <wp:docPr id="115" name="AutoShape 1" descr="Рисунок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Рисунок 115"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осуществляется по формуле: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5570413D" wp14:editId="4E83B167">
                <wp:extent cx="301625" cy="301625"/>
                <wp:effectExtent l="0" t="0" r="0" b="0"/>
                <wp:docPr id="114" name="AutoShape 2" descr="Рисунок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Рисунок 11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paN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C7PpaN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где: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2D399A01" wp14:editId="15D5ED2F">
                <wp:extent cx="301625" cy="301625"/>
                <wp:effectExtent l="0" t="0" r="0" b="0"/>
                <wp:docPr id="113" name="AutoShape 3" descr="Рисунок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Рисунок 117"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GlRbpDTAgAA1AUAAA4AAAAAAAAAAAAAAAAALgIAAGRycy9lMm9Eb2Mu&#10;eG1sUEsBAi0AFAAGAAgAAAAhAGg2l2jaAAAAAwEAAA8AAAAAAAAAAAAAAAAALQUAAGRycy9kb3du&#10;cmV2LnhtbFBLBQYAAAAABAAEAPMAAAA0Bg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норматив затрат на оплату труда и начислений на выплаты по оплате труда педагогических работников (пункт 2.2 настоящей методики);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4AF8EF3A" wp14:editId="4AFE6507">
                <wp:extent cx="301625" cy="301625"/>
                <wp:effectExtent l="0" t="0" r="0" b="0"/>
                <wp:docPr id="112" name="AutoShape 4" descr="Рисунок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Рисунок 118"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C/zDU/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норматив затрат на оплату труда и начислений на выплаты по оплате труда учебно-вспомогательных работников (пункт 2.3 настоящей методики);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1C769908" wp14:editId="0CD9996F">
                <wp:extent cx="301625" cy="301625"/>
                <wp:effectExtent l="0" t="0" r="0" b="0"/>
                <wp:docPr id="111" name="AutoShape 5" descr="Рисунок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Рисунок 119"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A263hDTAgAA1AUAAA4AAAAAAAAAAAAAAAAALgIAAGRycy9lMm9Eb2Mu&#10;eG1sUEsBAi0AFAAGAAgAAAAhAGg2l2jaAAAAAwEAAA8AAAAAAAAAAAAAAAAALQUAAGRycy9kb3du&#10;cmV2LnhtbFBLBQYAAAAABAAEAPMAAAA0Bg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норматив затрат на оплату труда и начислений на выплаты по оплате труда административно-управленческих и обслуживающих работников, участвующих в реализации Программы (пункт 2.4 настоящей методики);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12DFDC6B" wp14:editId="3117A4FA">
                <wp:extent cx="301625" cy="301625"/>
                <wp:effectExtent l="0" t="0" r="0" b="0"/>
                <wp:docPr id="110" name="AutoShape 6" descr="Рисунок 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Рисунок 12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DdG/K40QIAANQFAAAOAAAAAAAAAAAAAAAAAC4CAABkcnMvZTJvRG9jLnht&#10;bFBLAQItABQABgAIAAAAIQBoNpdo2gAAAAMBAAAPAAAAAAAAAAAAAAAAACsFAABkcnMvZG93bnJl&#10;di54bWxQSwUGAAAAAAQABADzAAAAMg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норматив затрат на обеспечение расходов на средства обучения и воспитания, используемых при реализации Программы (пункт 2.5 настоящей методики);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7320D5D2" wp14:editId="4DB7D2AC">
                <wp:extent cx="301625" cy="301625"/>
                <wp:effectExtent l="0" t="0" r="0" b="0"/>
                <wp:docPr id="109" name="AutoShape 7" descr="Рисунок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Рисунок 12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B+Oio/TAgAA1AUAAA4AAAAAAAAAAAAAAAAALgIAAGRycy9lMm9Eb2Mu&#10;eG1sUEsBAi0AFAAGAAgAAAAhAGg2l2jaAAAAAwEAAA8AAAAAAAAAAAAAAAAALQUAAGRycy9kb3du&#10;cmV2LnhtbFBLBQYAAAAABAAEAPMAAAA0Bg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норматив затрат на обеспечение дополнительного профессионального образования педагогическим работникам, реализующим Программу (пункт 2.6 настоящей методики).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2.2. Расчет норматива затрат на оплату труда и начислений на выплаты по оплате труда педагогических работников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2019F437" wp14:editId="1EBAB2C1">
                <wp:extent cx="301625" cy="301625"/>
                <wp:effectExtent l="0" t="0" r="0" b="0"/>
                <wp:docPr id="108" name="AutoShape 8" descr="Рисунок 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Рисунок 122"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FwA5yrTAgAA1AUAAA4AAAAAAAAAAAAAAAAALgIAAGRycy9lMm9Eb2Mu&#10;eG1sUEsBAi0AFAAGAAgAAAAhAGg2l2jaAAAAAwEAAA8AAAAAAAAAAAAAAAAALQUAAGRycy9kb3du&#10;cmV2LnhtbFBLBQYAAAAABAAEAPMAAAA0Bg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осуществляется по формуле: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7B68689B" wp14:editId="6F8201FC">
                <wp:extent cx="301625" cy="301625"/>
                <wp:effectExtent l="0" t="0" r="0" b="0"/>
                <wp:docPr id="107" name="AutoShape 9" descr="Рисунок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Рисунок 123"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lT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BOXTlT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где: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69930E2A" wp14:editId="49935792">
                <wp:extent cx="301625" cy="301625"/>
                <wp:effectExtent l="0" t="0" r="0" b="0"/>
                <wp:docPr id="106" name="AutoShape 10" descr="Рисунок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Рисунок 124"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D7LEr81AIAANU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норматив затрат на оплату труда и начислений </w:t>
      </w:r>
      <w:proofErr w:type="gramStart"/>
      <w:r w:rsidRPr="00A874EA">
        <w:rPr>
          <w:rFonts w:ascii="Times New Roman" w:eastAsia="Times New Roman" w:hAnsi="Times New Roman" w:cs="Times New Roman"/>
          <w:sz w:val="24"/>
          <w:szCs w:val="24"/>
          <w:lang w:eastAsia="ru-RU"/>
        </w:rPr>
        <w:t>на выплаты по оплате труда педагогических работников в расчете на услугу по реализации</w:t>
      </w:r>
      <w:proofErr w:type="gramEnd"/>
      <w:r w:rsidRPr="00A874EA">
        <w:rPr>
          <w:rFonts w:ascii="Times New Roman" w:eastAsia="Times New Roman" w:hAnsi="Times New Roman" w:cs="Times New Roman"/>
          <w:sz w:val="24"/>
          <w:szCs w:val="24"/>
          <w:lang w:eastAsia="ru-RU"/>
        </w:rPr>
        <w:t xml:space="preserve"> Программы в соответствии с ФГОС ДО &lt;1&gt; (пункт 2.2.1 настоящей методики);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&lt;1</w:t>
      </w:r>
      <w:proofErr w:type="gramStart"/>
      <w:r w:rsidRPr="00A874EA">
        <w:rPr>
          <w:rFonts w:ascii="Times New Roman" w:eastAsia="Times New Roman" w:hAnsi="Times New Roman" w:cs="Times New Roman"/>
          <w:sz w:val="24"/>
          <w:szCs w:val="24"/>
          <w:lang w:eastAsia="ru-RU"/>
        </w:rPr>
        <w:t>&gt; П</w:t>
      </w:r>
      <w:proofErr w:type="gramEnd"/>
      <w:r w:rsidRPr="00A874EA">
        <w:rPr>
          <w:rFonts w:ascii="Times New Roman" w:eastAsia="Times New Roman" w:hAnsi="Times New Roman" w:cs="Times New Roman"/>
          <w:sz w:val="24"/>
          <w:szCs w:val="24"/>
          <w:lang w:eastAsia="ru-RU"/>
        </w:rPr>
        <w:t>од услугой по реализации Программы в соответствии с ФГОС ДО понимается услуга по обучению и воспитанию детей в возрасте старше 5 лет в общеразвивающих группах с 12-часовым режимом пребывания, работающих 5 дней в неделю, 10 месяцев в году, в городской местности, в организациях с шестью группами.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34934E9C" wp14:editId="123B96F5">
                <wp:extent cx="301625" cy="301625"/>
                <wp:effectExtent l="0" t="0" r="0" b="0"/>
                <wp:docPr id="105" name="AutoShape 11" descr="Рисунок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Рисунок 125"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Ch9+ho1AIAANU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131AF825" wp14:editId="0CAE4D54">
                <wp:extent cx="301625" cy="301625"/>
                <wp:effectExtent l="0" t="0" r="0" b="0"/>
                <wp:docPr id="104" name="AutoShape 12" descr="Рисунок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Рисунок 1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BP7v5D1AIAANU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15D95799" wp14:editId="4E025861">
                <wp:extent cx="301625" cy="301625"/>
                <wp:effectExtent l="0" t="0" r="0" b="0"/>
                <wp:docPr id="103" name="AutoShape 13" descr="Рисунок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Рисунок 127"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BUR9ya1AIAANU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4B056C3C" wp14:editId="2A162253">
                <wp:extent cx="301625" cy="301625"/>
                <wp:effectExtent l="0" t="0" r="0" b="0"/>
                <wp:docPr id="102" name="AutoShape 14" descr="Рисунок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Рисунок 128"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9c1AIAANU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DaQb9c1AIAANU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2E2F8C8A" wp14:editId="712F616C">
                <wp:extent cx="301625" cy="301625"/>
                <wp:effectExtent l="0" t="0" r="0" b="0"/>
                <wp:docPr id="101" name="AutoShape 15" descr="Рисунок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Рисунок 129"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CAmh3I1AIAANU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41B95D87" wp14:editId="7F45D017">
                <wp:extent cx="301625" cy="301625"/>
                <wp:effectExtent l="0" t="0" r="0" b="0"/>
                <wp:docPr id="100" name="AutoShape 16" descr="Рисунок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Рисунок 13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H95vgrTAgAA1QUAAA4AAAAAAAAAAAAAAAAALgIAAGRycy9lMm9Eb2Mu&#10;eG1sUEsBAi0AFAAGAAgAAAAhAGg2l2jaAAAAAwEAAA8AAAAAAAAAAAAAAAAALQUAAGRycy9kb3du&#10;cmV2LnhtbFBLBQYAAAAABAAEAPMAAAA0Bg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дифференцирующие коэффициенты для расчета норматива затрат на оплату труда и начислений на выплаты по оплате труда педагогических работников в расчете на одного воспитанника (пункт 2.2.2 настоящей методики).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2.2.1. Норматив затрат на оплату труда и начислений </w:t>
      </w:r>
      <w:proofErr w:type="gramStart"/>
      <w:r w:rsidRPr="00A874EA">
        <w:rPr>
          <w:rFonts w:ascii="Times New Roman" w:eastAsia="Times New Roman" w:hAnsi="Times New Roman" w:cs="Times New Roman"/>
          <w:sz w:val="24"/>
          <w:szCs w:val="24"/>
          <w:lang w:eastAsia="ru-RU"/>
        </w:rPr>
        <w:t>на выплаты по оплате труда педагогических работников в расчете на услугу по реализации</w:t>
      </w:r>
      <w:proofErr w:type="gramEnd"/>
      <w:r w:rsidRPr="00A874EA">
        <w:rPr>
          <w:rFonts w:ascii="Times New Roman" w:eastAsia="Times New Roman" w:hAnsi="Times New Roman" w:cs="Times New Roman"/>
          <w:sz w:val="24"/>
          <w:szCs w:val="24"/>
          <w:lang w:eastAsia="ru-RU"/>
        </w:rPr>
        <w:t xml:space="preserve"> Программы в соответствии с ФГОС ДО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344D1092" wp14:editId="0B818197">
                <wp:extent cx="301625" cy="301625"/>
                <wp:effectExtent l="0" t="0" r="0" b="0"/>
                <wp:docPr id="99" name="AutoShape 17" descr="Рисунок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Рисунок 13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Dg/+sk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определяется по формуле: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02553B73" wp14:editId="1AD66A18">
                <wp:extent cx="301625" cy="301625"/>
                <wp:effectExtent l="0" t="0" r="0" b="0"/>
                <wp:docPr id="98" name="AutoShape 18" descr="Рисунок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Рисунок 132"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r7o0w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PvqvujTAgAA1AUAAA4AAAAAAAAAAAAAAAAALgIAAGRycy9lMm9Eb2Mu&#10;eG1sUEsBAi0AFAAGAAgAAAAhAGg2l2jaAAAAAwEAAA8AAAAAAAAAAAAAAAAALQUAAGRycy9kb3du&#10;cmV2LnhtbFBLBQYAAAAABAAEAPMAAAA0Bg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lastRenderedPageBreak/>
        <w:t>где: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2EB0E0DB" wp14:editId="52AEFCA3">
                <wp:extent cx="301625" cy="301625"/>
                <wp:effectExtent l="0" t="0" r="0" b="0"/>
                <wp:docPr id="97" name="AutoShape 19" descr="Рисунок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Рисунок 133"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YqecqtUCAADU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расчетная потребность в количестве педагогических работников на оказание услуги по реализации Программы в соответствии с ФГОС </w:t>
      </w:r>
      <w:proofErr w:type="gramStart"/>
      <w:r w:rsidRPr="00A874EA">
        <w:rPr>
          <w:rFonts w:ascii="Times New Roman" w:eastAsia="Times New Roman" w:hAnsi="Times New Roman" w:cs="Times New Roman"/>
          <w:sz w:val="24"/>
          <w:szCs w:val="24"/>
          <w:lang w:eastAsia="ru-RU"/>
        </w:rPr>
        <w:t>ДО</w:t>
      </w:r>
      <w:proofErr w:type="gramEnd"/>
      <w:r w:rsidRPr="00A874EA">
        <w:rPr>
          <w:rFonts w:ascii="Times New Roman" w:eastAsia="Times New Roman" w:hAnsi="Times New Roman" w:cs="Times New Roman"/>
          <w:sz w:val="24"/>
          <w:szCs w:val="24"/>
          <w:lang w:eastAsia="ru-RU"/>
        </w:rPr>
        <w:t xml:space="preserve">. Рекомендуемый диапазон значений в расчете на одного воспитанника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1E1ED335" wp14:editId="1F995180">
                <wp:extent cx="301625" cy="301625"/>
                <wp:effectExtent l="0" t="0" r="0" b="0"/>
                <wp:docPr id="96" name="AutoShape 20" descr="Рисунок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Рисунок 134"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Dwk45S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57D86CA5" wp14:editId="24CCEB48">
                <wp:extent cx="301625" cy="301625"/>
                <wp:effectExtent l="0" t="0" r="0" b="0"/>
                <wp:docPr id="95" name="AutoShape 21" descr="Рисунок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Рисунок 135"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zG0w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KpILMbTAgAA1AUAAA4AAAAAAAAAAAAAAAAALgIAAGRycy9lMm9Eb2Mu&#10;eG1sUEsBAi0AFAAGAAgAAAAhAGg2l2jaAAAAAwEAAA8AAAAAAAAAAAAAAAAALQUAAGRycy9kb3du&#10;cmV2LnhtbFBLBQYAAAAABAAEAPMAAAA0Bg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прогнозируемая среднемесячная заработная плата работников общего образования субъекта Российской Федерации на плановый финансовый период, скорректированная с учетом доплат за особые условия труда &lt;1&gt;, руб./мес.;</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&lt;1</w:t>
      </w:r>
      <w:proofErr w:type="gramStart"/>
      <w:r w:rsidRPr="00A874EA">
        <w:rPr>
          <w:rFonts w:ascii="Times New Roman" w:eastAsia="Times New Roman" w:hAnsi="Times New Roman" w:cs="Times New Roman"/>
          <w:sz w:val="24"/>
          <w:szCs w:val="24"/>
          <w:lang w:eastAsia="ru-RU"/>
        </w:rPr>
        <w:t>&gt; В</w:t>
      </w:r>
      <w:proofErr w:type="gramEnd"/>
      <w:r w:rsidRPr="00A874EA">
        <w:rPr>
          <w:rFonts w:ascii="Times New Roman" w:eastAsia="Times New Roman" w:hAnsi="Times New Roman" w:cs="Times New Roman"/>
          <w:sz w:val="24"/>
          <w:szCs w:val="24"/>
          <w:lang w:eastAsia="ru-RU"/>
        </w:rPr>
        <w:t xml:space="preserve"> том числе за работу в сельской местности, коррекционных группах, с учетом районных коэффициентов и северных надбавок, в случае если такие надбавки установлены.</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12 - количество месяцев в календарном году;</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646AEDDD" wp14:editId="753426C7">
                <wp:extent cx="301625" cy="301625"/>
                <wp:effectExtent l="0" t="0" r="0" b="0"/>
                <wp:docPr id="94" name="AutoShape 22" descr="Рисунок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Рисунок 13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rt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BEUTrt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коэффициент, учитывающий начисления на выплаты по оплате труда на плановый финансовый период;</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6CC084EB" wp14:editId="30B8297A">
                <wp:extent cx="301625" cy="301625"/>
                <wp:effectExtent l="0" t="0" r="0" b="0"/>
                <wp:docPr id="93" name="AutoShape 23" descr="Рисунок 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Рисунок 137"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Bf+Bg0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коэффициент, учитывающий расходы на организацию дополнительного профессионального образования педагогических работников &lt;1&gt;. Рекомендуемый диапазон значений коэффициента в расчете на 1 воспитанника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241BFBC6" wp14:editId="60969539">
                <wp:extent cx="301625" cy="301625"/>
                <wp:effectExtent l="0" t="0" r="0" b="0"/>
                <wp:docPr id="92" name="AutoShape 24" descr="Рисунок 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Рисунок 138"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y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DR/nvy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&lt;1</w:t>
      </w:r>
      <w:proofErr w:type="gramStart"/>
      <w:r w:rsidRPr="00A874EA">
        <w:rPr>
          <w:rFonts w:ascii="Times New Roman" w:eastAsia="Times New Roman" w:hAnsi="Times New Roman" w:cs="Times New Roman"/>
          <w:sz w:val="24"/>
          <w:szCs w:val="24"/>
          <w:lang w:eastAsia="ru-RU"/>
        </w:rPr>
        <w:t>&gt; В</w:t>
      </w:r>
      <w:proofErr w:type="gramEnd"/>
      <w:r w:rsidRPr="00A874EA">
        <w:rPr>
          <w:rFonts w:ascii="Times New Roman" w:eastAsia="Times New Roman" w:hAnsi="Times New Roman" w:cs="Times New Roman"/>
          <w:sz w:val="24"/>
          <w:szCs w:val="24"/>
          <w:lang w:eastAsia="ru-RU"/>
        </w:rPr>
        <w:t>ключая расходы на оплату труда услуг дополнительного профессионального образования и расходы, связанные с прерыванием образовательной деятельности педагогического работника на время прохождения им обучения.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2.2.2. В состав дифференцирующих коэффициентов &lt;1&gt; для расчета норматива затрат на оплату труда и начислений на выплаты по оплате труда педагогических работников входят следующие коэффициенты:</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&lt;1</w:t>
      </w:r>
      <w:proofErr w:type="gramStart"/>
      <w:r w:rsidRPr="00A874EA">
        <w:rPr>
          <w:rFonts w:ascii="Times New Roman" w:eastAsia="Times New Roman" w:hAnsi="Times New Roman" w:cs="Times New Roman"/>
          <w:sz w:val="24"/>
          <w:szCs w:val="24"/>
          <w:lang w:eastAsia="ru-RU"/>
        </w:rPr>
        <w:t>&gt; П</w:t>
      </w:r>
      <w:proofErr w:type="gramEnd"/>
      <w:r w:rsidRPr="00A874EA">
        <w:rPr>
          <w:rFonts w:ascii="Times New Roman" w:eastAsia="Times New Roman" w:hAnsi="Times New Roman" w:cs="Times New Roman"/>
          <w:sz w:val="24"/>
          <w:szCs w:val="24"/>
          <w:lang w:eastAsia="ru-RU"/>
        </w:rPr>
        <w:t>ри установлении коэффициентов учитываются в том числе Постановление Минтруда России от 21 апреля 1993 г. N 88 "Об утверждении Нормативов по определению численности персонала, занятого обслуживанием дошкольных учреждений (ясли, ясли-сады, детские сады)", постановление Главного государственного санитарного врача Российской Федерации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0BE791B0" wp14:editId="4DCCC894">
                <wp:extent cx="301625" cy="301625"/>
                <wp:effectExtent l="0" t="0" r="0" b="0"/>
                <wp:docPr id="91" name="AutoShape 25" descr="Рисунок 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Рисунок 139"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lm0w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Isl2WbTAgAA1AUAAA4AAAAAAAAAAAAAAAAALgIAAGRycy9lMm9Eb2Mu&#10;eG1sUEsBAi0AFAAGAAgAAAAhAGg2l2jaAAAAAwEAAA8AAAAAAAAAAAAAAAAALQUAAGRycy9kb3du&#10;cmV2LnhtbFBLBQYAAAAABAAEAPMAAAA0Bg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коэффициент, учитывающий повышенную стоимость услуги по реализации программы в сельской местности;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4437C615" wp14:editId="2AB6F82F">
                <wp:extent cx="301625" cy="301625"/>
                <wp:effectExtent l="0" t="0" r="0" b="0"/>
                <wp:docPr id="90" name="AutoShape 26" descr="Рисунок 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Рисунок 14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DtraKg0QIAANQFAAAOAAAAAAAAAAAAAAAAAC4CAABkcnMvZTJvRG9jLnht&#10;bFBLAQItABQABgAIAAAAIQBoNpdo2gAAAAMBAAAPAAAAAAAAAAAAAAAAACsFAABkcnMvZG93bnJl&#10;di54bWxQSwUGAAAAAAQABADzAAAAMg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коэффициент, учитывающий возраст воспитанников;</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485BF3C6" wp14:editId="0AA3BE76">
                <wp:extent cx="301625" cy="301625"/>
                <wp:effectExtent l="0" t="0" r="0" b="0"/>
                <wp:docPr id="89" name="AutoShape 27" descr="Рисунок 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Рисунок 14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GiUHWTTAgAA1AUAAA4AAAAAAAAAAAAAAAAALgIAAGRycy9lMm9Eb2Mu&#10;eG1sUEsBAi0AFAAGAAgAAAAhAGg2l2jaAAAAAwEAAA8AAAAAAAAAAAAAAAAALQUAAGRycy9kb3du&#10;cmV2LnhtbFBLBQYAAAAABAAEAPMAAAA0Bg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коэффициент, учитывающий длительность пребывания воспитанников в группе;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46CE6BF0" wp14:editId="780FC36E">
                <wp:extent cx="301625" cy="301625"/>
                <wp:effectExtent l="0" t="0" r="0" b="0"/>
                <wp:docPr id="88" name="AutoShape 28" descr="Рисунок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 o:spid="_x0000_s1026" alt="Рисунок 142"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io0w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HOBSKjTAgAA1AUAAA4AAAAAAAAAAAAAAAAALgIAAGRycy9lMm9Eb2Mu&#10;eG1sUEsBAi0AFAAGAAgAAAAhAGg2l2jaAAAAAwEAAA8AAAAAAAAAAAAAAAAALQUAAGRycy9kb3du&#10;cmV2LnhtbFBLBQYAAAAABAAEAPMAAAA0Bg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коэффициент, учитывающий деятельность по квалифицированной коррекции недостатков в физическом и (или) психическом развитии воспитанников;</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0FC94CB9" wp14:editId="38910F21">
                <wp:extent cx="301625" cy="301625"/>
                <wp:effectExtent l="0" t="0" r="0" b="0"/>
                <wp:docPr id="87" name="AutoShape 29" descr="Рисунок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Рисунок 143"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rq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DqzGrq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коэффициент, учитывающий режим работы организации;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2FFE2820" wp14:editId="445623E0">
                <wp:extent cx="301625" cy="301625"/>
                <wp:effectExtent l="0" t="0" r="0" b="0"/>
                <wp:docPr id="86" name="AutoShape 30" descr="Рисунок 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Рисунок 144"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Dimrfd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коэффициент, учитывающий продолжительность работы организации.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2.3. Расчет норматива затрат на оплату труда и начислений на выплаты по оплате труда учебно-вспомогательных работников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37AB1075" wp14:editId="38A3284E">
                <wp:extent cx="301625" cy="301625"/>
                <wp:effectExtent l="0" t="0" r="0" b="0"/>
                <wp:docPr id="85" name="AutoShape 31" descr="Рисунок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Рисунок 145"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RVJ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C4QRVJ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осуществляется по формуле: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664DFCF8" wp14:editId="58EE9E9E">
                <wp:extent cx="301625" cy="301625"/>
                <wp:effectExtent l="0" t="0" r="0" b="0"/>
                <wp:docPr id="84" name="AutoShape 32" descr="Рисунок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alt="Рисунок 14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Ni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BWWANi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где: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5547FC26" wp14:editId="45A11519">
                <wp:extent cx="301625" cy="301625"/>
                <wp:effectExtent l="0" t="0" r="0" b="0"/>
                <wp:docPr id="83" name="AutoShape 33" descr="Рисунок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Рисунок 147"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BN8SG7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норматив затрат на оплату труда и начислений на выплаты по оплате труда учебно-вспомогательных работников в расчете на услугу по реализации Программы в соответствии с ФГОС </w:t>
      </w:r>
      <w:proofErr w:type="gramStart"/>
      <w:r w:rsidRPr="00A874EA">
        <w:rPr>
          <w:rFonts w:ascii="Times New Roman" w:eastAsia="Times New Roman" w:hAnsi="Times New Roman" w:cs="Times New Roman"/>
          <w:sz w:val="24"/>
          <w:szCs w:val="24"/>
          <w:lang w:eastAsia="ru-RU"/>
        </w:rPr>
        <w:t>ДО</w:t>
      </w:r>
      <w:proofErr w:type="gramEnd"/>
      <w:r w:rsidRPr="00A874EA">
        <w:rPr>
          <w:rFonts w:ascii="Times New Roman" w:eastAsia="Times New Roman" w:hAnsi="Times New Roman" w:cs="Times New Roman"/>
          <w:sz w:val="24"/>
          <w:szCs w:val="24"/>
          <w:lang w:eastAsia="ru-RU"/>
        </w:rPr>
        <w:t xml:space="preserve"> (</w:t>
      </w:r>
      <w:proofErr w:type="gramStart"/>
      <w:r w:rsidRPr="00A874EA">
        <w:rPr>
          <w:rFonts w:ascii="Times New Roman" w:eastAsia="Times New Roman" w:hAnsi="Times New Roman" w:cs="Times New Roman"/>
          <w:sz w:val="24"/>
          <w:szCs w:val="24"/>
          <w:lang w:eastAsia="ru-RU"/>
        </w:rPr>
        <w:t>пункт</w:t>
      </w:r>
      <w:proofErr w:type="gramEnd"/>
      <w:r w:rsidRPr="00A874EA">
        <w:rPr>
          <w:rFonts w:ascii="Times New Roman" w:eastAsia="Times New Roman" w:hAnsi="Times New Roman" w:cs="Times New Roman"/>
          <w:sz w:val="24"/>
          <w:szCs w:val="24"/>
          <w:lang w:eastAsia="ru-RU"/>
        </w:rPr>
        <w:t xml:space="preserve"> 2.3.1 настоящей методики);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4FB32B02" wp14:editId="2785DE25">
                <wp:extent cx="301625" cy="301625"/>
                <wp:effectExtent l="0" t="0" r="0" b="0"/>
                <wp:docPr id="82" name="AutoShape 34" descr="Рисунок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 o:spid="_x0000_s1026" alt="Рисунок 148"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0J9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DD90J9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55A7F2EE" wp14:editId="271F64DC">
                <wp:extent cx="301625" cy="301625"/>
                <wp:effectExtent l="0" t="0" r="0" b="0"/>
                <wp:docPr id="81" name="AutoShape 35" descr="Рисунок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 o:spid="_x0000_s1026" alt="Рисунок 149"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Dp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CZLODp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7A6D21F0" wp14:editId="47BBE21B">
                <wp:extent cx="301625" cy="301625"/>
                <wp:effectExtent l="0" t="0" r="0" b="0"/>
                <wp:docPr id="80" name="AutoShape 36" descr="Рисунок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 o:spid="_x0000_s1026" alt="Рисунок 15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0DDE11A2" wp14:editId="1B5735F1">
                <wp:extent cx="301625" cy="301625"/>
                <wp:effectExtent l="0" t="0" r="0" b="0"/>
                <wp:docPr id="79" name="AutoShape 37" descr="Рисунок 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 o:spid="_x0000_s1026" alt="Рисунок 15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DFnYzt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7BBD19F7" wp14:editId="209A1A82">
                <wp:extent cx="301625" cy="301625"/>
                <wp:effectExtent l="0" t="0" r="0" b="0"/>
                <wp:docPr id="78" name="AutoShape 38" descr="Рисунок 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 o:spid="_x0000_s1026" alt="Рисунок 152"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kh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DeiNkh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52F7B7C8" wp14:editId="0452433C">
                <wp:extent cx="301625" cy="301625"/>
                <wp:effectExtent l="0" t="0" r="0" b="0"/>
                <wp:docPr id="77" name="AutoShape 39" descr="Рисунок 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 o:spid="_x0000_s1026" alt="Рисунок 153"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R8X7Y9UCAADU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дифференцирующие коэффициенты для расчета норматива затрат на оплату труда и начислений на выплаты по оплате труда учебно-вспомогательных работников (пункт 2.3.2 настоящей методики).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2.3.1. Норматив затрат на оплату труда и начислений на выплаты по оплате труда учебно-вспомогательных работников в расчете на услугу по реализации Программы в соответствии с ФГОС </w:t>
      </w:r>
      <w:proofErr w:type="gramStart"/>
      <w:r w:rsidRPr="00A874EA">
        <w:rPr>
          <w:rFonts w:ascii="Times New Roman" w:eastAsia="Times New Roman" w:hAnsi="Times New Roman" w:cs="Times New Roman"/>
          <w:sz w:val="24"/>
          <w:szCs w:val="24"/>
          <w:lang w:eastAsia="ru-RU"/>
        </w:rPr>
        <w:t>ДО</w:t>
      </w:r>
      <w:proofErr w:type="gramEnd"/>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62EA0486" wp14:editId="46BC7D91">
                <wp:extent cx="301625" cy="301625"/>
                <wp:effectExtent l="0" t="0" r="0" b="0"/>
                <wp:docPr id="76" name="AutoShape 40" descr="Рисунок 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 o:spid="_x0000_s1026" alt="Рисунок 154"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CgMgbf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определяется по формуле: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482A0B4D" wp14:editId="10006AD5">
                <wp:extent cx="301625" cy="301625"/>
                <wp:effectExtent l="0" t="0" r="0" b="0"/>
                <wp:docPr id="75" name="AutoShape 41" descr="Рисунок 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 o:spid="_x0000_s1026" alt="Рисунок 155"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aRL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D66aRL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где: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7B0F2965" wp14:editId="0FB3F47E">
                <wp:extent cx="301625" cy="301625"/>
                <wp:effectExtent l="0" t="0" r="0" b="0"/>
                <wp:docPr id="74" name="AutoShape 42" descr="Рисунок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2" o:spid="_x0000_s1026" alt="Рисунок 15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Jg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AU8LJg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прогнозируемое соотношение средней заработной платы учебно-вспомогательного персонала и педагогических работников на плановый финансовый период. Рекомендуемый диапазон значений в расчете на одного воспитанника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05B72F5D" wp14:editId="5FA0AEFE">
                <wp:extent cx="301625" cy="301625"/>
                <wp:effectExtent l="0" t="0" r="0" b="0"/>
                <wp:docPr id="73" name="AutoShape 43" descr="Рисунок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 o:spid="_x0000_s1026" alt="Рисунок 157"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C5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APWZC5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3266268F" wp14:editId="13E1FF17">
                <wp:extent cx="301625" cy="301625"/>
                <wp:effectExtent l="0" t="0" r="0" b="0"/>
                <wp:docPr id="72" name="AutoShape 44" descr="Рисунок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 o:spid="_x0000_s1026" alt="Рисунок 158"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CBX/N/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расчетная потребность в количестве учебно-вспомогательных работников на оказание услуги по реализации Программы в соответствии с ФГОС </w:t>
      </w:r>
      <w:proofErr w:type="gramStart"/>
      <w:r w:rsidRPr="00A874EA">
        <w:rPr>
          <w:rFonts w:ascii="Times New Roman" w:eastAsia="Times New Roman" w:hAnsi="Times New Roman" w:cs="Times New Roman"/>
          <w:sz w:val="24"/>
          <w:szCs w:val="24"/>
          <w:lang w:eastAsia="ru-RU"/>
        </w:rPr>
        <w:t>ДО</w:t>
      </w:r>
      <w:proofErr w:type="gramEnd"/>
      <w:r w:rsidRPr="00A874EA">
        <w:rPr>
          <w:rFonts w:ascii="Times New Roman" w:eastAsia="Times New Roman" w:hAnsi="Times New Roman" w:cs="Times New Roman"/>
          <w:sz w:val="24"/>
          <w:szCs w:val="24"/>
          <w:lang w:eastAsia="ru-RU"/>
        </w:rPr>
        <w:t xml:space="preserve">. Рекомендуемый диапазон значений в расчете на одного воспитанника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6003BF3D" wp14:editId="0ACC759C">
                <wp:extent cx="301625" cy="301625"/>
                <wp:effectExtent l="0" t="0" r="0" b="0"/>
                <wp:docPr id="71" name="AutoShape 45" descr="Рисунок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5" o:spid="_x0000_s1026" alt="Рисунок 159"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DbhFHr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60C88B1B" wp14:editId="088D75CF">
                <wp:extent cx="301625" cy="301625"/>
                <wp:effectExtent l="0" t="0" r="0" b="0"/>
                <wp:docPr id="70" name="AutoShape 46" descr="Рисунок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6" o:spid="_x0000_s1026" alt="Рисунок 16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прогнозируемая среднемесячная заработная плата работников общего образования субъекта Российской Федерации на плановый финансовый период, скорректированная с учетом доплат за особые условия труда, руб./мес.;</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12 - количество месяцев в календарном году;</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35ED485D" wp14:editId="6AFDDA2B">
                <wp:extent cx="301625" cy="301625"/>
                <wp:effectExtent l="0" t="0" r="0" b="0"/>
                <wp:docPr id="69" name="AutoShape 47" descr="Рисунок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 o:spid="_x0000_s1026" alt="Рисунок 16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DWh/ru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коэффициент, учитывающий начисления на выплаты по оплате труда на плановый финансовый период.</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2.3.2. В состав дифференцирующих коэффициентов для расчета норматива затрат на оплату труда и начислений на выплаты по оплате труда учебно-вспомогательных работников входят следующие коэффициенты:</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27A7A147" wp14:editId="64E2EBCB">
                <wp:extent cx="301625" cy="301625"/>
                <wp:effectExtent l="0" t="0" r="0" b="0"/>
                <wp:docPr id="68" name="AutoShape 48" descr="Рисунок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8" o:spid="_x0000_s1026" alt="Рисунок 162"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M2SryLTAgAA1AUAAA4AAAAAAAAAAAAAAAAALgIAAGRycy9lMm9Eb2Mu&#10;eG1sUEsBAi0AFAAGAAgAAAAhAGg2l2jaAAAAAwEAAA8AAAAAAAAAAAAAAAAALQUAAGRycy9kb3du&#10;cmV2LnhtbFBLBQYAAAAABAAEAPMAAAA0Bg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коэффициент, учитывающий повышенную стоимость услуги по реализации программы в сельской местности;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707CC421" wp14:editId="7D7D09B7">
                <wp:extent cx="301625" cy="301625"/>
                <wp:effectExtent l="0" t="0" r="0" b="0"/>
                <wp:docPr id="67" name="AutoShape 49" descr="Рисунок 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9" o:spid="_x0000_s1026" alt="Рисунок 163"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VN+NYNUCAADU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коэффициент, учитывающий возраст воспитанников;</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40EAA8B1" wp14:editId="055667D8">
                <wp:extent cx="301625" cy="301625"/>
                <wp:effectExtent l="0" t="0" r="0" b="0"/>
                <wp:docPr id="66" name="AutoShape 50" descr="Рисунок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0" o:spid="_x0000_s1026" alt="Рисунок 164"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XIlQV9UCAADU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коэффициент, учитывающий длительность пребывания воспитанников в группе;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5EDA7F44" wp14:editId="7F513D93">
                <wp:extent cx="301625" cy="301625"/>
                <wp:effectExtent l="0" t="0" r="0" b="0"/>
                <wp:docPr id="65" name="AutoShape 51" descr="Рисунок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1" o:spid="_x0000_s1026" alt="Рисунок 165"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LD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AGUvLD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коэффициент, учитывающий деятельность по квалифицированной коррекции недостатков в физическом и (или) психическом развитии воспитанников;</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6AB4237D" wp14:editId="1BC2729D">
                <wp:extent cx="301625" cy="301625"/>
                <wp:effectExtent l="0" t="0" r="0" b="0"/>
                <wp:docPr id="64" name="AutoShape 52" descr="Рисунок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2" o:spid="_x0000_s1026" alt="Рисунок 16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6Evk6NUCAADU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коэффициент, учитывающий режим работы организации;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0DB3C2B6" wp14:editId="44417325">
                <wp:extent cx="301625" cy="301625"/>
                <wp:effectExtent l="0" t="0" r="0" b="0"/>
                <wp:docPr id="63" name="AutoShape 53" descr="Рисунок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3" o:spid="_x0000_s1026" alt="Рисунок 167"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8+LGMdUCAADU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коэффициент, учитывающий продолжительность работы организации.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2.4. Расчет норматива затрат на оплату труда и начислений на выплаты по оплате труда административно-управленческих и обслуживающих работников, участвующих в реализации Программы,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1DEB20AB" wp14:editId="60510BDF">
                <wp:extent cx="301625" cy="301625"/>
                <wp:effectExtent l="0" t="0" r="0" b="0"/>
                <wp:docPr id="62" name="AutoShape 54" descr="Рисунок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4" o:spid="_x0000_s1026" alt="Рисунок 168"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KX31Q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feSl99UCAADU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осуществляется по формуле: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20415C5B" wp14:editId="0680C995">
                <wp:extent cx="301625" cy="301625"/>
                <wp:effectExtent l="0" t="0" r="0" b="0"/>
                <wp:docPr id="61" name="AutoShape 55" descr="Рисунок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5" o:spid="_x0000_s1026" alt="Рисунок 169"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Jz8HY9UCAADU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где: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15C2074A" wp14:editId="4F9E5129">
                <wp:extent cx="301625" cy="301625"/>
                <wp:effectExtent l="0" t="0" r="0" b="0"/>
                <wp:docPr id="60" name="AutoShape 56" descr="Рисунок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6" o:spid="_x0000_s1026" alt="Рисунок 17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норматив затрат на оплату труда и начислений на выплаты по оплате труда административно-управленческих и обслуживающих работников, участвующих в реализации Программы, в расчете на оказание услуги в соответствии с ФГОС </w:t>
      </w:r>
      <w:proofErr w:type="gramStart"/>
      <w:r w:rsidRPr="00A874EA">
        <w:rPr>
          <w:rFonts w:ascii="Times New Roman" w:eastAsia="Times New Roman" w:hAnsi="Times New Roman" w:cs="Times New Roman"/>
          <w:sz w:val="24"/>
          <w:szCs w:val="24"/>
          <w:lang w:eastAsia="ru-RU"/>
        </w:rPr>
        <w:t>ДО</w:t>
      </w:r>
      <w:proofErr w:type="gramEnd"/>
      <w:r w:rsidRPr="00A874EA">
        <w:rPr>
          <w:rFonts w:ascii="Times New Roman" w:eastAsia="Times New Roman" w:hAnsi="Times New Roman" w:cs="Times New Roman"/>
          <w:sz w:val="24"/>
          <w:szCs w:val="24"/>
          <w:lang w:eastAsia="ru-RU"/>
        </w:rPr>
        <w:t xml:space="preserve"> (</w:t>
      </w:r>
      <w:proofErr w:type="gramStart"/>
      <w:r w:rsidRPr="00A874EA">
        <w:rPr>
          <w:rFonts w:ascii="Times New Roman" w:eastAsia="Times New Roman" w:hAnsi="Times New Roman" w:cs="Times New Roman"/>
          <w:sz w:val="24"/>
          <w:szCs w:val="24"/>
          <w:lang w:eastAsia="ru-RU"/>
        </w:rPr>
        <w:t>пункт</w:t>
      </w:r>
      <w:proofErr w:type="gramEnd"/>
      <w:r w:rsidRPr="00A874EA">
        <w:rPr>
          <w:rFonts w:ascii="Times New Roman" w:eastAsia="Times New Roman" w:hAnsi="Times New Roman" w:cs="Times New Roman"/>
          <w:sz w:val="24"/>
          <w:szCs w:val="24"/>
          <w:lang w:eastAsia="ru-RU"/>
        </w:rPr>
        <w:t xml:space="preserve"> 2.4.1 настоящей методики);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079C8357" wp14:editId="1A67543C">
                <wp:extent cx="301625" cy="301625"/>
                <wp:effectExtent l="0" t="0" r="0" b="0"/>
                <wp:docPr id="59" name="AutoShape 57" descr="Рисунок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7" o:spid="_x0000_s1026" alt="Рисунок 17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DnndBl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09173B0C" wp14:editId="5B40E624">
                <wp:extent cx="301625" cy="301625"/>
                <wp:effectExtent l="0" t="0" r="0" b="0"/>
                <wp:docPr id="58" name="AutoShape 58" descr="Рисунок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8" o:spid="_x0000_s1026" alt="Рисунок 172"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IWp0w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PyIhanTAgAA1AUAAA4AAAAAAAAAAAAAAAAALgIAAGRycy9lMm9Eb2Mu&#10;eG1sUEsBAi0AFAAGAAgAAAAhAGg2l2jaAAAAAwEAAA8AAAAAAAAAAAAAAAAALQUAAGRycy9kb3du&#10;cmV2LnhtbFBLBQYAAAAABAAEAPMAAAA0Bg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63C9E86A" wp14:editId="53E61594">
                <wp:extent cx="301625" cy="301625"/>
                <wp:effectExtent l="0" t="0" r="0" b="0"/>
                <wp:docPr id="57" name="AutoShape 59" descr="Рисунок 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9" o:spid="_x0000_s1026" alt="Рисунок 173"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fr1Q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ZcWn69UCAADU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3CD6BE42" wp14:editId="154DCE9C">
                <wp:extent cx="301625" cy="301625"/>
                <wp:effectExtent l="0" t="0" r="0" b="0"/>
                <wp:docPr id="56" name="AutoShape 60" descr="Рисунок 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0" o:spid="_x0000_s1026" alt="Рисунок 174"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9/G1E9UCAADU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дифференцирующие коэффициенты для расчета норматива затрат на оплату труда и начислений на выплаты по оплате труда административно-управленческих и обслуживающих работников, участвующих в реализации Программы (пункт 2.4.2 настоящей методики).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2.4.1. Норматив затрат на оплату труда и начислений на выплаты по оплате труда административно-управленческих и обслуживающих работников, участвующих в реализации Программы, в расчете на оказание услуги в соответствии с ФГОС </w:t>
      </w:r>
      <w:proofErr w:type="gramStart"/>
      <w:r w:rsidRPr="00A874EA">
        <w:rPr>
          <w:rFonts w:ascii="Times New Roman" w:eastAsia="Times New Roman" w:hAnsi="Times New Roman" w:cs="Times New Roman"/>
          <w:sz w:val="24"/>
          <w:szCs w:val="24"/>
          <w:lang w:eastAsia="ru-RU"/>
        </w:rPr>
        <w:t>ДО</w:t>
      </w:r>
      <w:proofErr w:type="gramEnd"/>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64FBE7F9" wp14:editId="2EFF293A">
                <wp:extent cx="301625" cy="301625"/>
                <wp:effectExtent l="0" t="0" r="0" b="0"/>
                <wp:docPr id="55" name="AutoShape 61" descr="Рисунок 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1" o:spid="_x0000_s1026" alt="Рисунок 175"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eH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CtKheH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определяется по формуле: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0DDD73E2" wp14:editId="03B36877">
                <wp:extent cx="301625" cy="301625"/>
                <wp:effectExtent l="0" t="0" r="0" b="0"/>
                <wp:docPr id="54" name="AutoShape 62" descr="Рисунок 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2" o:spid="_x0000_s1026" alt="Рисунок 17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QzMBrNUCAADU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где: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14BB5C06" wp14:editId="72C60DE5">
                <wp:extent cx="301625" cy="301625"/>
                <wp:effectExtent l="0" t="0" r="0" b="0"/>
                <wp:docPr id="53" name="AutoShape 63" descr="Рисунок 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3" o:spid="_x0000_s1026" alt="Рисунок 177"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WJojddUCAADU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прогнозируемое соотношение средней заработной платы административно-управленческого, а также обслуживающего персонала и педагогических работников на плановый финансовый период &lt;1&gt;. Рекомендуемый диапазон значений в расчете на одного воспитанника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3310017A" wp14:editId="081585C2">
                <wp:extent cx="301625" cy="301625"/>
                <wp:effectExtent l="0" t="0" r="0" b="0"/>
                <wp:docPr id="52" name="AutoShape 64" descr="Рисунок 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4" o:spid="_x0000_s1026" alt="Рисунок 178"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Cz1Q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1pxAs9UCAADU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&lt;1</w:t>
      </w:r>
      <w:proofErr w:type="gramStart"/>
      <w:r w:rsidRPr="00A874EA">
        <w:rPr>
          <w:rFonts w:ascii="Times New Roman" w:eastAsia="Times New Roman" w:hAnsi="Times New Roman" w:cs="Times New Roman"/>
          <w:sz w:val="24"/>
          <w:szCs w:val="24"/>
          <w:lang w:eastAsia="ru-RU"/>
        </w:rPr>
        <w:t>&gt; С</w:t>
      </w:r>
      <w:proofErr w:type="gramEnd"/>
      <w:r w:rsidRPr="00A874EA">
        <w:rPr>
          <w:rFonts w:ascii="Times New Roman" w:eastAsia="Times New Roman" w:hAnsi="Times New Roman" w:cs="Times New Roman"/>
          <w:sz w:val="24"/>
          <w:szCs w:val="24"/>
          <w:lang w:eastAsia="ru-RU"/>
        </w:rPr>
        <w:t xml:space="preserve"> учетом дифференциации оплаты труда отдельных категорий административно-управленческих и обслуживающих работников.</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3CB90E30" wp14:editId="22620F72">
                <wp:extent cx="301625" cy="301625"/>
                <wp:effectExtent l="0" t="0" r="0" b="0"/>
                <wp:docPr id="51" name="AutoShape 65" descr="Рисунок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5" o:spid="_x0000_s1026" alt="Рисунок 179"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CMR+In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расчетная потребность в количестве административно-управленческих и обслуживающих работников, участвующих в реализации Программы, на оказание услуги </w:t>
      </w:r>
      <w:r w:rsidRPr="00A874EA">
        <w:rPr>
          <w:rFonts w:ascii="Times New Roman" w:eastAsia="Times New Roman" w:hAnsi="Times New Roman" w:cs="Times New Roman"/>
          <w:sz w:val="24"/>
          <w:szCs w:val="24"/>
          <w:lang w:eastAsia="ru-RU"/>
        </w:rPr>
        <w:lastRenderedPageBreak/>
        <w:t xml:space="preserve">в соответствии с ФГОС </w:t>
      </w:r>
      <w:proofErr w:type="gramStart"/>
      <w:r w:rsidRPr="00A874EA">
        <w:rPr>
          <w:rFonts w:ascii="Times New Roman" w:eastAsia="Times New Roman" w:hAnsi="Times New Roman" w:cs="Times New Roman"/>
          <w:sz w:val="24"/>
          <w:szCs w:val="24"/>
          <w:lang w:eastAsia="ru-RU"/>
        </w:rPr>
        <w:t>ДО</w:t>
      </w:r>
      <w:proofErr w:type="gramEnd"/>
      <w:r w:rsidRPr="00A874EA">
        <w:rPr>
          <w:rFonts w:ascii="Times New Roman" w:eastAsia="Times New Roman" w:hAnsi="Times New Roman" w:cs="Times New Roman"/>
          <w:sz w:val="24"/>
          <w:szCs w:val="24"/>
          <w:lang w:eastAsia="ru-RU"/>
        </w:rPr>
        <w:t xml:space="preserve">. Рекомендуемый диапазон значений в расчете на одного воспитанника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26F7513F" wp14:editId="78F4A6A4">
                <wp:extent cx="301625" cy="301625"/>
                <wp:effectExtent l="0" t="0" r="0" b="0"/>
                <wp:docPr id="50" name="AutoShape 66" descr="Рисунок 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6" o:spid="_x0000_s1026" alt="Рисунок 18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5CA9C9BA" wp14:editId="78ACD0FD">
                <wp:extent cx="301625" cy="301625"/>
                <wp:effectExtent l="0" t="0" r="0" b="0"/>
                <wp:docPr id="49" name="AutoShape 67" descr="Рисунок 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7" o:spid="_x0000_s1026" alt="Рисунок 18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Czk/kr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прогнозируемая среднемесячная заработная плата работников общего образования субъекта Российской Федерации на плановый финансовый период, скорректированная с учетом доплат за особые условия труда, руб./мес.;</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12 - количество месяцев в календарном году;</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18DA73BF" wp14:editId="0F97275A">
                <wp:extent cx="301625" cy="301625"/>
                <wp:effectExtent l="0" t="0" r="0" b="0"/>
                <wp:docPr id="48" name="AutoShape 68" descr="Рисунок 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8" o:spid="_x0000_s1026" alt="Рисунок 182"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zn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Cohqzn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коэффициент, учитывающий начисления на выплаты по оплате труда на плановый финансовый период.</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2.4.2. В состав дифференцирующих коэффициентов для расчета норматива затрат на оплату труда и начислений на выплаты по оплате труда административно-управленческих и обслуживающих работников, участвующих в реализации Программы, входят следующие коэффициенты:</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34CD6DAE" wp14:editId="47F578B6">
                <wp:extent cx="301625" cy="301625"/>
                <wp:effectExtent l="0" t="0" r="0" b="0"/>
                <wp:docPr id="47" name="AutoShape 69" descr="Рисунок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9" o:spid="_x0000_s1026" alt="Рисунок 183"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McuOpdUCAADU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коэффициент, учитывающий количество групп в организации;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2F24C96A" wp14:editId="314FC58B">
                <wp:extent cx="301625" cy="301625"/>
                <wp:effectExtent l="0" t="0" r="0" b="0"/>
                <wp:docPr id="46" name="AutoShape 70" descr="Рисунок 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0" o:spid="_x0000_s1026" alt="Рисунок 184"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OZ1TktUCAADU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коэффициент, учитывающий повышенную стоимость услуги по реализации программы в сельской местности;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5C5A3DC3" wp14:editId="0D003AA2">
                <wp:extent cx="301625" cy="301625"/>
                <wp:effectExtent l="0" t="0" r="0" b="0"/>
                <wp:docPr id="45" name="AutoShape 71" descr="Рисунок 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1" o:spid="_x0000_s1026" alt="Рисунок 185"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EG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BjRvEG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коэффициент, учитывающий возраст воспитанников;</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5CD615B1" wp14:editId="1C0B1406">
                <wp:extent cx="301625" cy="301625"/>
                <wp:effectExtent l="0" t="0" r="0" b="0"/>
                <wp:docPr id="44" name="AutoShape 72" descr="Рисунок 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2" o:spid="_x0000_s1026" alt="Рисунок 18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t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CNX+ct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коэффициент, учитывающий деятельность по квалифицированной коррекции недостатков в физическом и (или) психическом развитии воспитанников.</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2.5. Норматив затрат на обеспечение расходов на средства обучения и воспитания, используемых при реализации Программы,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700BF328" wp14:editId="157C4297">
                <wp:extent cx="301625" cy="301625"/>
                <wp:effectExtent l="0" t="0" r="0" b="0"/>
                <wp:docPr id="43" name="AutoShape 73" descr="Рисунок 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3" o:spid="_x0000_s1026" alt="Рисунок 187"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lvbF9NUCAADU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устанавливается в размере 3000 - 8000 руб. в год в расчете на одного воспитанника/либо в процентном отношении к нормативу затрат на оплату труда педагогических работников.</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2.6. </w:t>
      </w:r>
      <w:proofErr w:type="gramStart"/>
      <w:r w:rsidRPr="00A874EA">
        <w:rPr>
          <w:rFonts w:ascii="Times New Roman" w:eastAsia="Times New Roman" w:hAnsi="Times New Roman" w:cs="Times New Roman"/>
          <w:sz w:val="24"/>
          <w:szCs w:val="24"/>
          <w:lang w:eastAsia="ru-RU"/>
        </w:rPr>
        <w:t xml:space="preserve">Норматив затрат на обеспечение дополнительного профессионального образования педагогическим работникам, реализующим программу, в части оплаты приобретаемых услуг дополнительного профессионального образования и расходов, связанных с проживанием, проездом и прочими командировочными расходами,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5B135479" wp14:editId="0F9C99F3">
                <wp:extent cx="301625" cy="301625"/>
                <wp:effectExtent l="0" t="0" r="0" b="0"/>
                <wp:docPr id="42" name="AutoShape 74" descr="Рисунок 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4" o:spid="_x0000_s1026" alt="Рисунок 188"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GPCmMtUCAADU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устанавливается в соответствии с особенностями субъекта Российской Федерации в размере 500 - 1000 руб. в год в расчете на 1 воспитанника/либо в процентном отношении к нормативу затрат на оплату труда педагогических</w:t>
      </w:r>
      <w:proofErr w:type="gramEnd"/>
      <w:r w:rsidRPr="00A874EA">
        <w:rPr>
          <w:rFonts w:ascii="Times New Roman" w:eastAsia="Times New Roman" w:hAnsi="Times New Roman" w:cs="Times New Roman"/>
          <w:sz w:val="24"/>
          <w:szCs w:val="24"/>
          <w:lang w:eastAsia="ru-RU"/>
        </w:rPr>
        <w:t xml:space="preserve"> работников.</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Вариант N 2 определения нормативов затрат на реализацию основной общеобразовательной программы дошкольного образования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2.1. Расчет нормативов затрат на реализацию основной общеобразовательной программы </w:t>
      </w:r>
      <w:proofErr w:type="spellStart"/>
      <w:proofErr w:type="gramStart"/>
      <w:r w:rsidRPr="00A874EA">
        <w:rPr>
          <w:rFonts w:ascii="Times New Roman" w:eastAsia="Times New Roman" w:hAnsi="Times New Roman" w:cs="Times New Roman"/>
          <w:sz w:val="24"/>
          <w:szCs w:val="24"/>
          <w:lang w:eastAsia="ru-RU"/>
        </w:rPr>
        <w:t>N</w:t>
      </w:r>
      <w:proofErr w:type="gramEnd"/>
      <w:r w:rsidRPr="00A874EA">
        <w:rPr>
          <w:rFonts w:ascii="Times New Roman" w:eastAsia="Times New Roman" w:hAnsi="Times New Roman" w:cs="Times New Roman"/>
          <w:sz w:val="24"/>
          <w:szCs w:val="24"/>
          <w:lang w:eastAsia="ru-RU"/>
        </w:rPr>
        <w:t>образ</w:t>
      </w:r>
      <w:proofErr w:type="spellEnd"/>
      <w:r w:rsidRPr="00A874EA">
        <w:rPr>
          <w:rFonts w:ascii="Times New Roman" w:eastAsia="Times New Roman" w:hAnsi="Times New Roman" w:cs="Times New Roman"/>
          <w:sz w:val="24"/>
          <w:szCs w:val="24"/>
          <w:lang w:eastAsia="ru-RU"/>
        </w:rPr>
        <w:t xml:space="preserve"> осуществляется по формуле: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A874EA">
        <w:rPr>
          <w:rFonts w:ascii="Times New Roman" w:eastAsia="Times New Roman" w:hAnsi="Times New Roman" w:cs="Times New Roman"/>
          <w:sz w:val="24"/>
          <w:szCs w:val="24"/>
          <w:lang w:eastAsia="ru-RU"/>
        </w:rPr>
        <w:t>N</w:t>
      </w:r>
      <w:proofErr w:type="gramEnd"/>
      <w:r w:rsidRPr="00A874EA">
        <w:rPr>
          <w:rFonts w:ascii="Times New Roman" w:eastAsia="Times New Roman" w:hAnsi="Times New Roman" w:cs="Times New Roman"/>
          <w:sz w:val="24"/>
          <w:szCs w:val="24"/>
          <w:lang w:eastAsia="ru-RU"/>
        </w:rPr>
        <w:t>образ</w:t>
      </w:r>
      <w:proofErr w:type="spellEnd"/>
      <w:r w:rsidRPr="00A874EA">
        <w:rPr>
          <w:rFonts w:ascii="Times New Roman" w:eastAsia="Times New Roman" w:hAnsi="Times New Roman" w:cs="Times New Roman"/>
          <w:sz w:val="24"/>
          <w:szCs w:val="24"/>
          <w:lang w:eastAsia="ru-RU"/>
        </w:rPr>
        <w:t xml:space="preserve"> = </w:t>
      </w:r>
      <w:proofErr w:type="spellStart"/>
      <w:r w:rsidRPr="00A874EA">
        <w:rPr>
          <w:rFonts w:ascii="Times New Roman" w:eastAsia="Times New Roman" w:hAnsi="Times New Roman" w:cs="Times New Roman"/>
          <w:sz w:val="24"/>
          <w:szCs w:val="24"/>
          <w:lang w:eastAsia="ru-RU"/>
        </w:rPr>
        <w:t>Nот</w:t>
      </w:r>
      <w:proofErr w:type="spellEnd"/>
      <w:r w:rsidRPr="00A874EA">
        <w:rPr>
          <w:rFonts w:ascii="Times New Roman" w:eastAsia="Times New Roman" w:hAnsi="Times New Roman" w:cs="Times New Roman"/>
          <w:sz w:val="24"/>
          <w:szCs w:val="24"/>
          <w:lang w:eastAsia="ru-RU"/>
        </w:rPr>
        <w:t xml:space="preserve"> + </w:t>
      </w:r>
      <w:proofErr w:type="spellStart"/>
      <w:r w:rsidRPr="00A874EA">
        <w:rPr>
          <w:rFonts w:ascii="Times New Roman" w:eastAsia="Times New Roman" w:hAnsi="Times New Roman" w:cs="Times New Roman"/>
          <w:sz w:val="24"/>
          <w:szCs w:val="24"/>
          <w:lang w:eastAsia="ru-RU"/>
        </w:rPr>
        <w:t>Nсо</w:t>
      </w:r>
      <w:proofErr w:type="spellEnd"/>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где: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roofErr w:type="spellStart"/>
      <w:proofErr w:type="gramStart"/>
      <w:r w:rsidRPr="00A874EA">
        <w:rPr>
          <w:rFonts w:ascii="Times New Roman" w:eastAsia="Times New Roman" w:hAnsi="Times New Roman" w:cs="Times New Roman"/>
          <w:sz w:val="24"/>
          <w:szCs w:val="24"/>
          <w:lang w:eastAsia="ru-RU"/>
        </w:rPr>
        <w:t>N</w:t>
      </w:r>
      <w:proofErr w:type="gramEnd"/>
      <w:r w:rsidRPr="00A874EA">
        <w:rPr>
          <w:rFonts w:ascii="Times New Roman" w:eastAsia="Times New Roman" w:hAnsi="Times New Roman" w:cs="Times New Roman"/>
          <w:sz w:val="24"/>
          <w:szCs w:val="24"/>
          <w:lang w:eastAsia="ru-RU"/>
        </w:rPr>
        <w:t>от</w:t>
      </w:r>
      <w:proofErr w:type="spellEnd"/>
      <w:r w:rsidRPr="00A874EA">
        <w:rPr>
          <w:rFonts w:ascii="Times New Roman" w:eastAsia="Times New Roman" w:hAnsi="Times New Roman" w:cs="Times New Roman"/>
          <w:sz w:val="24"/>
          <w:szCs w:val="24"/>
          <w:lang w:eastAsia="ru-RU"/>
        </w:rPr>
        <w:t xml:space="preserve"> - норматив затрат на оплату труда с начислениями педагогических работников; учебно-вспомогательного персонала; части административно-управленческих и обслуживающих работников;</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roofErr w:type="spellStart"/>
      <w:proofErr w:type="gramStart"/>
      <w:r w:rsidRPr="00A874EA">
        <w:rPr>
          <w:rFonts w:ascii="Times New Roman" w:eastAsia="Times New Roman" w:hAnsi="Times New Roman" w:cs="Times New Roman"/>
          <w:sz w:val="24"/>
          <w:szCs w:val="24"/>
          <w:lang w:eastAsia="ru-RU"/>
        </w:rPr>
        <w:t>N</w:t>
      </w:r>
      <w:proofErr w:type="gramEnd"/>
      <w:r w:rsidRPr="00A874EA">
        <w:rPr>
          <w:rFonts w:ascii="Times New Roman" w:eastAsia="Times New Roman" w:hAnsi="Times New Roman" w:cs="Times New Roman"/>
          <w:sz w:val="24"/>
          <w:szCs w:val="24"/>
          <w:lang w:eastAsia="ru-RU"/>
        </w:rPr>
        <w:t>со</w:t>
      </w:r>
      <w:proofErr w:type="spellEnd"/>
      <w:r w:rsidRPr="00A874EA">
        <w:rPr>
          <w:rFonts w:ascii="Times New Roman" w:eastAsia="Times New Roman" w:hAnsi="Times New Roman" w:cs="Times New Roman"/>
          <w:sz w:val="24"/>
          <w:szCs w:val="24"/>
          <w:lang w:eastAsia="ru-RU"/>
        </w:rPr>
        <w:t xml:space="preserve"> - норматив затрат на обеспечение расходов на средства обучения и воспитания, используемых при реализации Программы;</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lastRenderedPageBreak/>
        <w:t>2.2. Расчет норматива затрат на оплату труда осуществляется по возрастным группам в соответствии с реализуемыми программами (группы общеразвивающей, компенсирующей, оздоровительной и комбинированной направленности, смешанные группы), а также коэффициентов удорожания на одного воспитанника, исходя из следующих показателей:</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количество воспитанников в группе;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длительность пребывания детей в группе в течение дня;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средняя заработная плата воспитателей и помощников воспитателей согласно действующей в регионе системе оплаты труда (оклад, коэффициенты компенсационных и стимулирующих выплат);</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нагрузка воспитателей (количество часов в неделю);</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нагрузка помощников воспитателей (количество часов в неделю);</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доплаты за работу с детьми-сиротами и лицами, имеющими отклонения в развитии (группы компенсирующей и оздоровительной направленности);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доля расходов на оплату труда административно-управленческого, вспомогательного и обслуживающего персонала;</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доведения средней заработной платы воспитателей до средней по образованию в субъекте Российской Федерации.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Доля расходов на оплату труда административно-управленческого, вспомогательного и обслуживающего персонала устанавливается в процентах к общему фонду оплаты труда учреждения. При этом имеется в виду, что расходы на эту группу персонала должны быть разделены на две услуги: "реализация основных общеобразовательных программ дошкольного образования" и "организация предоставления образования, а также создание условий для осуществления присмотра и ухода за детьми", возможно деление пропорционально нормативным затратам на оплату труда по этим услугам.</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2.3. Нормативы затрат </w:t>
      </w:r>
      <w:proofErr w:type="gramStart"/>
      <w:r w:rsidRPr="00A874EA">
        <w:rPr>
          <w:rFonts w:ascii="Times New Roman" w:eastAsia="Times New Roman" w:hAnsi="Times New Roman" w:cs="Times New Roman"/>
          <w:sz w:val="24"/>
          <w:szCs w:val="24"/>
          <w:lang w:eastAsia="ru-RU"/>
        </w:rPr>
        <w:t>на образование в дошкольных образовательных организациях в расчете на одного воспитанника по видам</w:t>
      </w:r>
      <w:proofErr w:type="gramEnd"/>
      <w:r w:rsidRPr="00A874EA">
        <w:rPr>
          <w:rFonts w:ascii="Times New Roman" w:eastAsia="Times New Roman" w:hAnsi="Times New Roman" w:cs="Times New Roman"/>
          <w:sz w:val="24"/>
          <w:szCs w:val="24"/>
          <w:lang w:eastAsia="ru-RU"/>
        </w:rPr>
        <w:t xml:space="preserve"> групп (s) и по возрастам воспитанников </w:t>
      </w:r>
      <w:proofErr w:type="spellStart"/>
      <w:r w:rsidRPr="00A874EA">
        <w:rPr>
          <w:rFonts w:ascii="Times New Roman" w:eastAsia="Times New Roman" w:hAnsi="Times New Roman" w:cs="Times New Roman"/>
          <w:sz w:val="24"/>
          <w:szCs w:val="24"/>
          <w:lang w:eastAsia="ru-RU"/>
        </w:rPr>
        <w:t>Nот</w:t>
      </w:r>
      <w:proofErr w:type="spellEnd"/>
      <w:r w:rsidRPr="00A874EA">
        <w:rPr>
          <w:rFonts w:ascii="Times New Roman" w:eastAsia="Times New Roman" w:hAnsi="Times New Roman" w:cs="Times New Roman"/>
          <w:sz w:val="24"/>
          <w:szCs w:val="24"/>
          <w:lang w:eastAsia="ru-RU"/>
        </w:rPr>
        <w:t xml:space="preserve"> определяются по формуле: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05CAB9A6" wp14:editId="4D40DBE3">
                <wp:extent cx="301625" cy="301625"/>
                <wp:effectExtent l="0" t="0" r="0" b="0"/>
                <wp:docPr id="41" name="AutoShape 75" descr="Рисунок 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5" o:spid="_x0000_s1026" alt="Рисунок 189"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BCKwSm1AIAANQFAAAOAAAAAAAAAAAAAAAAAC4CAABkcnMvZTJvRG9j&#10;LnhtbFBLAQItABQABgAIAAAAIQBoNpdo2gAAAAMBAAAPAAAAAAAAAAAAAAAAAC4FAABkcnMvZG93&#10;bnJldi54bWxQSwUGAAAAAAQABADzAAAANQYAAAAA&#10;" filled="f" stroked="f">
                <o:lock v:ext="edit" aspectratio="t"/>
                <w10:anchorlock/>
              </v:rect>
            </w:pict>
          </mc:Fallback>
        </mc:AlternateConten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где: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G - часы пребывания детей в группах (устанавливаются согласно п. 1.3 СанПиН 2.4.1.3049-13);</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d - число дней работы групп в неделю;</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roofErr w:type="spellStart"/>
      <w:r w:rsidRPr="00A874EA">
        <w:rPr>
          <w:rFonts w:ascii="Times New Roman" w:eastAsia="Times New Roman" w:hAnsi="Times New Roman" w:cs="Times New Roman"/>
          <w:sz w:val="24"/>
          <w:szCs w:val="24"/>
          <w:lang w:eastAsia="ru-RU"/>
        </w:rPr>
        <w:t>Зп</w:t>
      </w:r>
      <w:proofErr w:type="spellEnd"/>
      <w:r w:rsidRPr="00A874EA">
        <w:rPr>
          <w:rFonts w:ascii="Times New Roman" w:eastAsia="Times New Roman" w:hAnsi="Times New Roman" w:cs="Times New Roman"/>
          <w:sz w:val="24"/>
          <w:szCs w:val="24"/>
          <w:lang w:eastAsia="ru-RU"/>
        </w:rPr>
        <w:t xml:space="preserve"> </w:t>
      </w:r>
      <w:proofErr w:type="spellStart"/>
      <w:r w:rsidRPr="00A874EA">
        <w:rPr>
          <w:rFonts w:ascii="Times New Roman" w:eastAsia="Times New Roman" w:hAnsi="Times New Roman" w:cs="Times New Roman"/>
          <w:sz w:val="24"/>
          <w:szCs w:val="24"/>
          <w:lang w:eastAsia="ru-RU"/>
        </w:rPr>
        <w:t>восп</w:t>
      </w:r>
      <w:proofErr w:type="spellEnd"/>
      <w:r w:rsidRPr="00A874EA">
        <w:rPr>
          <w:rFonts w:ascii="Times New Roman" w:eastAsia="Times New Roman" w:hAnsi="Times New Roman" w:cs="Times New Roman"/>
          <w:sz w:val="24"/>
          <w:szCs w:val="24"/>
          <w:lang w:eastAsia="ru-RU"/>
        </w:rPr>
        <w:t>. - размер заработной платы воспитателя в соответствии с действующей в регионе системой оплаты труда;</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K ср. </w:t>
      </w:r>
      <w:proofErr w:type="spellStart"/>
      <w:r w:rsidRPr="00A874EA">
        <w:rPr>
          <w:rFonts w:ascii="Times New Roman" w:eastAsia="Times New Roman" w:hAnsi="Times New Roman" w:cs="Times New Roman"/>
          <w:sz w:val="24"/>
          <w:szCs w:val="24"/>
          <w:lang w:eastAsia="ru-RU"/>
        </w:rPr>
        <w:t>экон</w:t>
      </w:r>
      <w:proofErr w:type="spellEnd"/>
      <w:r w:rsidRPr="00A874EA">
        <w:rPr>
          <w:rFonts w:ascii="Times New Roman" w:eastAsia="Times New Roman" w:hAnsi="Times New Roman" w:cs="Times New Roman"/>
          <w:sz w:val="24"/>
          <w:szCs w:val="24"/>
          <w:lang w:eastAsia="ru-RU"/>
        </w:rPr>
        <w:t>. - коэффициент доведения средней заработной платы воспитателей до средней по образованию в субъекте Российской Федерации;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roofErr w:type="spellStart"/>
      <w:r w:rsidRPr="00A874EA">
        <w:rPr>
          <w:rFonts w:ascii="Times New Roman" w:eastAsia="Times New Roman" w:hAnsi="Times New Roman" w:cs="Times New Roman"/>
          <w:sz w:val="24"/>
          <w:szCs w:val="24"/>
          <w:lang w:eastAsia="ru-RU"/>
        </w:rPr>
        <w:t>Зп</w:t>
      </w:r>
      <w:proofErr w:type="spellEnd"/>
      <w:r w:rsidRPr="00A874EA">
        <w:rPr>
          <w:rFonts w:ascii="Times New Roman" w:eastAsia="Times New Roman" w:hAnsi="Times New Roman" w:cs="Times New Roman"/>
          <w:sz w:val="24"/>
          <w:szCs w:val="24"/>
          <w:lang w:eastAsia="ru-RU"/>
        </w:rPr>
        <w:t xml:space="preserve"> пом. </w:t>
      </w:r>
      <w:proofErr w:type="spellStart"/>
      <w:r w:rsidRPr="00A874EA">
        <w:rPr>
          <w:rFonts w:ascii="Times New Roman" w:eastAsia="Times New Roman" w:hAnsi="Times New Roman" w:cs="Times New Roman"/>
          <w:sz w:val="24"/>
          <w:szCs w:val="24"/>
          <w:lang w:eastAsia="ru-RU"/>
        </w:rPr>
        <w:t>восп</w:t>
      </w:r>
      <w:proofErr w:type="spellEnd"/>
      <w:r w:rsidRPr="00A874EA">
        <w:rPr>
          <w:rFonts w:ascii="Times New Roman" w:eastAsia="Times New Roman" w:hAnsi="Times New Roman" w:cs="Times New Roman"/>
          <w:sz w:val="24"/>
          <w:szCs w:val="24"/>
          <w:lang w:eastAsia="ru-RU"/>
        </w:rPr>
        <w:t>. - средний размер заработной платы помощника воспитателя в соответствии с действующей в регионе системой оплаты труда;</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m - расчетная наполняемость групп (устанавливаются согласно п. п. 1.8 - 1.12 СанПиН 2.4.1.3049-13);</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roofErr w:type="spellStart"/>
      <w:proofErr w:type="gramStart"/>
      <w:r w:rsidRPr="00A874EA">
        <w:rPr>
          <w:rFonts w:ascii="Times New Roman" w:eastAsia="Times New Roman" w:hAnsi="Times New Roman" w:cs="Times New Roman"/>
          <w:sz w:val="24"/>
          <w:szCs w:val="24"/>
          <w:lang w:eastAsia="ru-RU"/>
        </w:rPr>
        <w:t>D</w:t>
      </w:r>
      <w:proofErr w:type="gramEnd"/>
      <w:r w:rsidRPr="00A874EA">
        <w:rPr>
          <w:rFonts w:ascii="Times New Roman" w:eastAsia="Times New Roman" w:hAnsi="Times New Roman" w:cs="Times New Roman"/>
          <w:sz w:val="24"/>
          <w:szCs w:val="24"/>
          <w:lang w:eastAsia="ru-RU"/>
        </w:rPr>
        <w:t>восп</w:t>
      </w:r>
      <w:proofErr w:type="spellEnd"/>
      <w:r w:rsidRPr="00A874EA">
        <w:rPr>
          <w:rFonts w:ascii="Times New Roman" w:eastAsia="Times New Roman" w:hAnsi="Times New Roman" w:cs="Times New Roman"/>
          <w:sz w:val="24"/>
          <w:szCs w:val="24"/>
          <w:lang w:eastAsia="ru-RU"/>
        </w:rPr>
        <w:t>. - число часов на ставку заработной платы в неделю: 36 часов &lt;1&gt;;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&lt;1&gt; Установлено в соответствии с п. 2.3.2 Постановления Министерства труда Российской Федерации от 21 апреля 1993 г. N 88 "Об утверждении нормативов по определению численности персонала, занятого обслуживанием дошкольных учреждений (ясли, ясли-сады, детские сады)".</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roofErr w:type="spellStart"/>
      <w:proofErr w:type="gramStart"/>
      <w:r w:rsidRPr="00A874EA">
        <w:rPr>
          <w:rFonts w:ascii="Times New Roman" w:eastAsia="Times New Roman" w:hAnsi="Times New Roman" w:cs="Times New Roman"/>
          <w:sz w:val="24"/>
          <w:szCs w:val="24"/>
          <w:lang w:eastAsia="ru-RU"/>
        </w:rPr>
        <w:t>D</w:t>
      </w:r>
      <w:proofErr w:type="gramEnd"/>
      <w:r w:rsidRPr="00A874EA">
        <w:rPr>
          <w:rFonts w:ascii="Times New Roman" w:eastAsia="Times New Roman" w:hAnsi="Times New Roman" w:cs="Times New Roman"/>
          <w:sz w:val="24"/>
          <w:szCs w:val="24"/>
          <w:lang w:eastAsia="ru-RU"/>
        </w:rPr>
        <w:t>пом</w:t>
      </w:r>
      <w:proofErr w:type="spellEnd"/>
      <w:r w:rsidRPr="00A874EA">
        <w:rPr>
          <w:rFonts w:ascii="Times New Roman" w:eastAsia="Times New Roman" w:hAnsi="Times New Roman" w:cs="Times New Roman"/>
          <w:sz w:val="24"/>
          <w:szCs w:val="24"/>
          <w:lang w:eastAsia="ru-RU"/>
        </w:rPr>
        <w:t xml:space="preserve">. </w:t>
      </w:r>
      <w:proofErr w:type="spellStart"/>
      <w:r w:rsidRPr="00A874EA">
        <w:rPr>
          <w:rFonts w:ascii="Times New Roman" w:eastAsia="Times New Roman" w:hAnsi="Times New Roman" w:cs="Times New Roman"/>
          <w:sz w:val="24"/>
          <w:szCs w:val="24"/>
          <w:lang w:eastAsia="ru-RU"/>
        </w:rPr>
        <w:t>восп</w:t>
      </w:r>
      <w:proofErr w:type="spellEnd"/>
      <w:r w:rsidRPr="00A874EA">
        <w:rPr>
          <w:rFonts w:ascii="Times New Roman" w:eastAsia="Times New Roman" w:hAnsi="Times New Roman" w:cs="Times New Roman"/>
          <w:sz w:val="24"/>
          <w:szCs w:val="24"/>
          <w:lang w:eastAsia="ru-RU"/>
        </w:rPr>
        <w:t>. - число часов на ставку заработной платы в неделю: 40 часов;</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Q - количество месяцев функционирования дошкольных организаций в год;</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lastRenderedPageBreak/>
        <w:t>1,302 - коэффициент отчислений по социальному налогу;</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s - коэффициент увеличения фонда оплаты труда на дополнительные расходы, связанные с заменой работников, уходящих в отпуск, на переподготовку и др. &lt;1&gt;;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&lt;1</w:t>
      </w:r>
      <w:proofErr w:type="gramStart"/>
      <w:r w:rsidRPr="00A874EA">
        <w:rPr>
          <w:rFonts w:ascii="Times New Roman" w:eastAsia="Times New Roman" w:hAnsi="Times New Roman" w:cs="Times New Roman"/>
          <w:sz w:val="24"/>
          <w:szCs w:val="24"/>
          <w:lang w:eastAsia="ru-RU"/>
        </w:rPr>
        <w:t>&gt; В</w:t>
      </w:r>
      <w:proofErr w:type="gramEnd"/>
      <w:r w:rsidRPr="00A874EA">
        <w:rPr>
          <w:rFonts w:ascii="Times New Roman" w:eastAsia="Times New Roman" w:hAnsi="Times New Roman" w:cs="Times New Roman"/>
          <w:sz w:val="24"/>
          <w:szCs w:val="24"/>
          <w:lang w:eastAsia="ru-RU"/>
        </w:rPr>
        <w:t xml:space="preserve"> соответствии с письмом Министерства образования и науки Российской Федерации от 1 декабря 2008 г. N 03-2782 расходы на оплату труда должны быть рассчитаны с учетом оплаты замен, больничных листов и других выплат.</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k - коэффициент удорожания для сельской местности;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b - коэффициент увеличения фонда оплаты труда на административно-управленческий, учебно-вспомогательный, младший обслуживающий персонал;</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y - коэффициенты удорожания по видам групп &lt;1&gt;;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&lt;1&gt; См. Таблицу 1 приложения к настоящим Методическим рекомендациям.</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r - региональные дополнительные коэффициенты (в соответствии с нормами регионального законодательства).</w:t>
      </w:r>
    </w:p>
    <w:p w:rsidR="00A874EA" w:rsidRPr="00A874EA" w:rsidRDefault="00A874EA" w:rsidP="00A874EA">
      <w:pPr>
        <w:spacing w:after="0" w:line="240" w:lineRule="auto"/>
        <w:rPr>
          <w:rFonts w:ascii="Times New Roman" w:eastAsia="Times New Roman" w:hAnsi="Times New Roman" w:cs="Times New Roman"/>
          <w:b/>
          <w:bCs/>
          <w:color w:val="000000"/>
          <w:sz w:val="26"/>
          <w:szCs w:val="26"/>
          <w:lang w:eastAsia="ru-RU"/>
        </w:rPr>
      </w:pPr>
      <w:r w:rsidRPr="00A874EA">
        <w:rPr>
          <w:rFonts w:ascii="Times New Roman" w:eastAsia="Times New Roman" w:hAnsi="Times New Roman" w:cs="Times New Roman"/>
          <w:b/>
          <w:bCs/>
          <w:color w:val="000000"/>
          <w:sz w:val="26"/>
          <w:szCs w:val="26"/>
          <w:lang w:eastAsia="ru-RU"/>
        </w:rPr>
        <w:pict>
          <v:rect id="_x0000_i1025" style="width:0;height:1.5pt" o:hralign="center" o:hrstd="t" o:hrnoshade="t" o:hr="t" fillcolor="black" stroked="f"/>
        </w:pict>
      </w:r>
    </w:p>
    <w:p w:rsidR="00A874EA" w:rsidRPr="00A874EA" w:rsidRDefault="00A874EA" w:rsidP="00A874EA">
      <w:pPr>
        <w:spacing w:after="0" w:line="240" w:lineRule="auto"/>
        <w:ind w:firstLine="547"/>
        <w:rPr>
          <w:rFonts w:ascii="Times New Roman" w:eastAsia="Times New Roman" w:hAnsi="Times New Roman" w:cs="Times New Roman"/>
          <w:sz w:val="24"/>
          <w:szCs w:val="24"/>
          <w:lang w:eastAsia="ru-RU"/>
        </w:rPr>
      </w:pPr>
      <w:proofErr w:type="spellStart"/>
      <w:r w:rsidRPr="00A874EA">
        <w:rPr>
          <w:rFonts w:ascii="Times New Roman" w:eastAsia="Times New Roman" w:hAnsi="Times New Roman" w:cs="Times New Roman"/>
          <w:b/>
          <w:bCs/>
          <w:color w:val="000000"/>
          <w:sz w:val="26"/>
          <w:szCs w:val="26"/>
          <w:lang w:eastAsia="ru-RU"/>
        </w:rPr>
        <w:t>КонсультантПлюс</w:t>
      </w:r>
      <w:proofErr w:type="spellEnd"/>
      <w:r w:rsidRPr="00A874EA">
        <w:rPr>
          <w:rFonts w:ascii="Times New Roman" w:eastAsia="Times New Roman" w:hAnsi="Times New Roman" w:cs="Times New Roman"/>
          <w:b/>
          <w:bCs/>
          <w:color w:val="000000"/>
          <w:sz w:val="26"/>
          <w:szCs w:val="26"/>
          <w:lang w:eastAsia="ru-RU"/>
        </w:rPr>
        <w:t>: примечание.</w:t>
      </w:r>
    </w:p>
    <w:p w:rsidR="00A874EA" w:rsidRPr="00A874EA" w:rsidRDefault="00A874EA" w:rsidP="00A874EA">
      <w:pPr>
        <w:spacing w:after="0" w:line="240" w:lineRule="auto"/>
        <w:ind w:firstLine="547"/>
        <w:rPr>
          <w:rFonts w:ascii="Times New Roman" w:eastAsia="Times New Roman" w:hAnsi="Times New Roman" w:cs="Times New Roman"/>
          <w:b/>
          <w:bCs/>
          <w:color w:val="000000"/>
          <w:sz w:val="26"/>
          <w:szCs w:val="26"/>
          <w:lang w:eastAsia="ru-RU"/>
        </w:rPr>
      </w:pPr>
      <w:r w:rsidRPr="00A874EA">
        <w:rPr>
          <w:rFonts w:ascii="Times New Roman" w:eastAsia="Times New Roman" w:hAnsi="Times New Roman" w:cs="Times New Roman"/>
          <w:b/>
          <w:bCs/>
          <w:color w:val="000000"/>
          <w:sz w:val="26"/>
          <w:szCs w:val="26"/>
          <w:lang w:eastAsia="ru-RU"/>
        </w:rPr>
        <w:t>Нумерация подпунктов дана в соответствии с официальным текстом документа.</w:t>
      </w:r>
    </w:p>
    <w:p w:rsidR="00A874EA" w:rsidRPr="00A874EA" w:rsidRDefault="00A874EA" w:rsidP="00A874EA">
      <w:pPr>
        <w:spacing w:after="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b/>
          <w:bCs/>
          <w:color w:val="000000"/>
          <w:sz w:val="26"/>
          <w:szCs w:val="26"/>
          <w:lang w:eastAsia="ru-RU"/>
        </w:rPr>
        <w:pict>
          <v:rect id="_x0000_i1026" style="width:0;height:1.5pt" o:hralign="center" o:hrstd="t" o:hrnoshade="t" o:hr="t" fillcolor="black" stroked="f"/>
        </w:pic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2.5. Норматив затрат на обеспечение расходов на средства обучения и воспитания, используемых при реализации Программы, </w:t>
      </w:r>
      <w:proofErr w:type="spellStart"/>
      <w:proofErr w:type="gramStart"/>
      <w:r w:rsidRPr="00A874EA">
        <w:rPr>
          <w:rFonts w:ascii="Times New Roman" w:eastAsia="Times New Roman" w:hAnsi="Times New Roman" w:cs="Times New Roman"/>
          <w:sz w:val="24"/>
          <w:szCs w:val="24"/>
          <w:lang w:eastAsia="ru-RU"/>
        </w:rPr>
        <w:t>N</w:t>
      </w:r>
      <w:proofErr w:type="gramEnd"/>
      <w:r w:rsidRPr="00A874EA">
        <w:rPr>
          <w:rFonts w:ascii="Times New Roman" w:eastAsia="Times New Roman" w:hAnsi="Times New Roman" w:cs="Times New Roman"/>
          <w:sz w:val="24"/>
          <w:szCs w:val="24"/>
          <w:lang w:eastAsia="ru-RU"/>
        </w:rPr>
        <w:t>со</w:t>
      </w:r>
      <w:proofErr w:type="spellEnd"/>
      <w:r w:rsidRPr="00A874EA">
        <w:rPr>
          <w:rFonts w:ascii="Times New Roman" w:eastAsia="Times New Roman" w:hAnsi="Times New Roman" w:cs="Times New Roman"/>
          <w:sz w:val="24"/>
          <w:szCs w:val="24"/>
          <w:lang w:eastAsia="ru-RU"/>
        </w:rPr>
        <w:t xml:space="preserve"> устанавливается в абсолютном размере в рублях или в процентном отношении к нормативу затрат на оплату труда педагогических работников.</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На основании разработанных нормативов затрат на уровне субъекта Российской Федерации разрабатывается методика расчета общего объема субвенций, предоставляемых местным бюджетам на реализацию прав на получение общедоступного и бесплатного дошкольного образования в муниципальных дошкольных образовательных организациях. Для определения соответствующих объемов субвенций могут быть использованы следующие методики: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Методика расчета общего объема субвенции,</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proofErr w:type="gramStart"/>
      <w:r w:rsidRPr="00A874EA">
        <w:rPr>
          <w:rFonts w:ascii="Times New Roman" w:eastAsia="Times New Roman" w:hAnsi="Times New Roman" w:cs="Times New Roman"/>
          <w:sz w:val="24"/>
          <w:szCs w:val="24"/>
          <w:lang w:eastAsia="ru-RU"/>
        </w:rPr>
        <w:t>предоставляемой</w:t>
      </w:r>
      <w:proofErr w:type="gramEnd"/>
      <w:r w:rsidRPr="00A874EA">
        <w:rPr>
          <w:rFonts w:ascii="Times New Roman" w:eastAsia="Times New Roman" w:hAnsi="Times New Roman" w:cs="Times New Roman"/>
          <w:sz w:val="24"/>
          <w:szCs w:val="24"/>
          <w:lang w:eastAsia="ru-RU"/>
        </w:rPr>
        <w:t xml:space="preserve"> местным бюджетам для осуществления</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государственных полномочий по обеспечению государственных</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гарантий реализации прав граждан на получение</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общедоступного и бесплатного дошкольного образования</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в муниципальных дошкольных образовательных организациях</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Вариант N 1 расчета общего объема субвенции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1. Общий (годовой) объем </w:t>
      </w:r>
      <w:proofErr w:type="gramStart"/>
      <w:r w:rsidRPr="00A874EA">
        <w:rPr>
          <w:rFonts w:ascii="Times New Roman" w:eastAsia="Times New Roman" w:hAnsi="Times New Roman" w:cs="Times New Roman"/>
          <w:sz w:val="24"/>
          <w:szCs w:val="24"/>
          <w:lang w:eastAsia="ru-RU"/>
        </w:rPr>
        <w:t>субвенции, передаваемой органу местного самоуправления для осуществления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соответствующий финансовый год определяется</w:t>
      </w:r>
      <w:proofErr w:type="gramEnd"/>
      <w:r w:rsidRPr="00A874EA">
        <w:rPr>
          <w:rFonts w:ascii="Times New Roman" w:eastAsia="Times New Roman" w:hAnsi="Times New Roman" w:cs="Times New Roman"/>
          <w:sz w:val="24"/>
          <w:szCs w:val="24"/>
          <w:lang w:eastAsia="ru-RU"/>
        </w:rPr>
        <w:t xml:space="preserve"> по формуле: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4C407159" wp14:editId="5F495406">
                <wp:extent cx="301625" cy="301625"/>
                <wp:effectExtent l="0" t="0" r="0" b="0"/>
                <wp:docPr id="40" name="AutoShape 78" descr="Рисунок 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8" o:spid="_x0000_s1026" alt="Рисунок 19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B+xxP20QIAANQFAAAOAAAAAAAAAAAAAAAAAC4CAABkcnMvZTJvRG9jLnht&#10;bFBLAQItABQABgAIAAAAIQBoNpdo2gAAAAMBAAAPAAAAAAAAAAAAAAAAACsFAABkcnMvZG93bnJl&#10;di54bWxQSwUGAAAAAAQABADzAAAAMgYAAAAA&#10;" filled="f" stroked="f">
                <o:lock v:ext="edit" aspectratio="t"/>
                <w10:anchorlock/>
              </v:rect>
            </w:pict>
          </mc:Fallback>
        </mc:AlternateConten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где: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lastRenderedPageBreak/>
        <w:t>S - размер субвенции, необходимой муниципальному образованию для осуществления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соответствующий финансовый год;</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i - порядковый номер услуги, оказываемой в муниципальном образовании, определяемый следующими особенностями реализации Программы в соответствии с ФГОС </w:t>
      </w:r>
      <w:proofErr w:type="gramStart"/>
      <w:r w:rsidRPr="00A874EA">
        <w:rPr>
          <w:rFonts w:ascii="Times New Roman" w:eastAsia="Times New Roman" w:hAnsi="Times New Roman" w:cs="Times New Roman"/>
          <w:sz w:val="24"/>
          <w:szCs w:val="24"/>
          <w:lang w:eastAsia="ru-RU"/>
        </w:rPr>
        <w:t>ДО</w:t>
      </w:r>
      <w:proofErr w:type="gramEnd"/>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возраст воспитанников;</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направленность групп;</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наличие у воспитанников ограничений по состоянию здоровья;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продолжительность пребывания детей в группе в сутки;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режим работы организации (дней в неделю; месяцев в году);</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количество групп в дошкольной образовательной организации;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тип местности, в которой расположена дошкольная образовательная организация;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1B294B37" wp14:editId="1A373913">
                <wp:extent cx="301625" cy="301625"/>
                <wp:effectExtent l="0" t="0" r="0" b="0"/>
                <wp:docPr id="39" name="AutoShape 79" descr="Рисунок 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9" o:spid="_x0000_s1026" alt="Рисунок 19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DV38TPTAgAA1AUAAA4AAAAAAAAAAAAAAAAALgIAAGRycy9lMm9Eb2Mu&#10;eG1sUEsBAi0AFAAGAAgAAAAhAGg2l2jaAAAAAwEAAA8AAAAAAAAAAAAAAAAALQUAAGRycy9kb3du&#10;cmV2LnhtbFBLBQYAAAAABAAEAPMAAAA0Bg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количество воспитанников в муниципальном образовании, получающих в соответствующем финансовом году i-ю услугу по реализации Программы в муниципальной дошкольной образовательной организации соответствующего муниципального образования;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53955B4D" wp14:editId="23DC8B2A">
                <wp:extent cx="301625" cy="301625"/>
                <wp:effectExtent l="0" t="0" r="0" b="0"/>
                <wp:docPr id="38" name="AutoShape 80" descr="Рисунок 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0" o:spid="_x0000_s1026" alt="Рисунок 192"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UE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A88aUE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нормативные затраты на реализацию Программы в рамках i-й услуги, определенные для соответствующего муниципального образования в соответствии с "Методикой расчета нормативов затрат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соответствующий финансовый год.</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Вариант N 2 расчета общего объема субвенции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Общий (годовой) объем субвенции, передаваемой органу местного самоуправления для осуществления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соответствующий финансовый год, определяется по формуле: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5ED39D34" wp14:editId="7742B0A6">
                <wp:extent cx="301625" cy="301625"/>
                <wp:effectExtent l="0" t="0" r="0" b="0"/>
                <wp:docPr id="37" name="AutoShape 81" descr="Рисунок 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1" o:spid="_x0000_s1026" alt="Рисунок 193"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pbyHRtUCAADUBQAADgAAAAAAAAAAAAAAAAAuAgAAZHJzL2Uyb0Rv&#10;Yy54bWxQSwECLQAUAAYACAAAACEAaDaXaNoAAAADAQAADwAAAAAAAAAAAAAAAAAvBQAAZHJzL2Rv&#10;d25yZXYueG1sUEsFBgAAAAAEAAQA8wAAADYGAAAAAA==&#10;" filled="f" stroked="f">
                <o:lock v:ext="edit" aspectratio="t"/>
                <w10:anchorlock/>
              </v:rect>
            </w:pict>
          </mc:Fallback>
        </mc:AlternateConten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где: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547FCB90" wp14:editId="45B12582">
                <wp:extent cx="301625" cy="301625"/>
                <wp:effectExtent l="0" t="0" r="0" b="0"/>
                <wp:docPr id="36" name="AutoShape 82" descr="Рисунок 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2" o:spid="_x0000_s1026" alt="Рисунок 194"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dv1Q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T1Lnb9UCAADU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размер субвенции, необходимой муниципальному образованию для осуществления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соответствующий финансовый год;</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N - </w:t>
      </w:r>
      <w:proofErr w:type="spellStart"/>
      <w:proofErr w:type="gramStart"/>
      <w:r w:rsidRPr="00A874EA">
        <w:rPr>
          <w:rFonts w:ascii="Times New Roman" w:eastAsia="Times New Roman" w:hAnsi="Times New Roman" w:cs="Times New Roman"/>
          <w:sz w:val="24"/>
          <w:szCs w:val="24"/>
          <w:lang w:eastAsia="ru-RU"/>
        </w:rPr>
        <w:t>N</w:t>
      </w:r>
      <w:proofErr w:type="gramEnd"/>
      <w:r w:rsidRPr="00A874EA">
        <w:rPr>
          <w:rFonts w:ascii="Times New Roman" w:eastAsia="Times New Roman" w:hAnsi="Times New Roman" w:cs="Times New Roman"/>
          <w:sz w:val="24"/>
          <w:szCs w:val="24"/>
          <w:lang w:eastAsia="ru-RU"/>
        </w:rPr>
        <w:t>образ</w:t>
      </w:r>
      <w:proofErr w:type="spellEnd"/>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37F8D008" wp14:editId="5F519AA5">
                <wp:extent cx="301625" cy="301625"/>
                <wp:effectExtent l="0" t="0" r="0" b="0"/>
                <wp:docPr id="35" name="AutoShape 83" descr="Рисунок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3" o:spid="_x0000_s1026" alt="Рисунок 195"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FYlF+9UCAADUBQAADgAAAAAAAAAAAAAAAAAuAgAAZHJzL2Uyb0Rv&#10;Yy54bWxQSwECLQAUAAYACAAAACEAaDaXaNoAAAADAQAADwAAAAAAAAAAAAAAAAAvBQAAZHJzL2Rv&#10;d25yZXYueG1sUEsFBgAAAAAEAAQA8wAAADYGAAAAAA==&#10;" filled="f" stroked="f">
                <o:lock v:ext="edit" aspectratio="t"/>
                <w10:anchorlock/>
              </v:rect>
            </w:pict>
          </mc:Fallback>
        </mc:AlternateContent>
      </w:r>
      <w:proofErr w:type="gramStart"/>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58A6A0AE" wp14:editId="0B6F0CE7">
                <wp:extent cx="301625" cy="301625"/>
                <wp:effectExtent l="0" t="0" r="0" b="0"/>
                <wp:docPr id="34" name="AutoShape 84" descr="Рисунок 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4" o:spid="_x0000_s1026" alt="Рисунок 19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CXlr07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3E4EBDA7" wp14:editId="6DCE914C">
                <wp:extent cx="301625" cy="301625"/>
                <wp:effectExtent l="0" t="0" r="0" b="0"/>
                <wp:docPr id="33" name="AutoShape 85" descr="Рисунок 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5" o:spid="_x0000_s1026" alt="Рисунок 197"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jD+f4tUCAADU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28A90473" wp14:editId="771C82B8">
                <wp:extent cx="301625" cy="301625"/>
                <wp:effectExtent l="0" t="0" r="0" b="0"/>
                <wp:docPr id="32" name="AutoShape 86" descr="Рисунок 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6" o:spid="_x0000_s1026" alt="Рисунок 198"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bj8Sz9UCAADU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1BCFCFF9" wp14:editId="0E6A3224">
                <wp:extent cx="301625" cy="301625"/>
                <wp:effectExtent l="0" t="0" r="0" b="0"/>
                <wp:docPr id="31" name="AutoShape 87" descr="Рисунок 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7" o:spid="_x0000_s1026" alt="Рисунок 199"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NOSwW9UCAADU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нормативные затраты на реализацию основной общеобразовательной программы дошкольного образования в рамках i-й услуги, определенные на финансовый год в группах общеразвивающей, компенсирующей, оздоровительной и комбинированной направленности, смешанных группах в городской и сельской местности с учетом времени пребывания воспитанника в дошкольной образовательной организации;</w:t>
      </w:r>
      <w:proofErr w:type="gramEnd"/>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1B1248C7" wp14:editId="277EA887">
                <wp:extent cx="301625" cy="301625"/>
                <wp:effectExtent l="0" t="0" r="0" b="0"/>
                <wp:docPr id="30" name="AutoShape 88" descr="Рисунок 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8" o:spid="_x0000_s1026" alt="Рисунок 20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AHFNzZ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4113F94B" wp14:editId="364F7934">
                <wp:extent cx="301625" cy="301625"/>
                <wp:effectExtent l="0" t="0" r="0" b="0"/>
                <wp:docPr id="29" name="AutoShape 89" descr="Рисунок 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9" o:spid="_x0000_s1026" alt="Рисунок 20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IItYx3TAgAA1AUAAA4AAAAAAAAAAAAAAAAALgIAAGRycy9lMm9Eb2Mu&#10;eG1sUEsBAi0AFAAGAAgAAAAhAGg2l2jaAAAAAwEAAA8AAAAAAAAAAAAAAAAALQUAAGRycy9kb3du&#10;cmV2LnhtbFBLBQYAAAAABAAEAPMAAAA0Bg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21E99A42" wp14:editId="19CF8BB4">
                <wp:extent cx="301625" cy="301625"/>
                <wp:effectExtent l="0" t="0" r="0" b="0"/>
                <wp:docPr id="28" name="AutoShape 90" descr="Рисунок 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0" o:spid="_x0000_s1026" alt="Рисунок 202"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go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COjMgo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4A2F34EF" wp14:editId="100E85AD">
                <wp:extent cx="301625" cy="301625"/>
                <wp:effectExtent l="0" t="0" r="0" b="0"/>
                <wp:docPr id="27" name="AutoShape 91" descr="Рисунок 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1" o:spid="_x0000_s1026" alt="Рисунок 203"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pq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AXwepq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182AF0F4" wp14:editId="426A6F79">
                <wp:extent cx="301625" cy="301625"/>
                <wp:effectExtent l="0" t="0" r="0" b="0"/>
                <wp:docPr id="26" name="AutoShape 92" descr="Рисунок 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2" o:spid="_x0000_s1026" alt="Рисунок 204"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4pD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D9L4pD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прогнозируемая на соответствующий финансовый год среднегодовая численность воспитанников в группах общеразвивающей, компенсирующей, оздоровительной и комбинированной направленности, смешанных группах в городской и сельской местности;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n - количество возрастных групп.</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III. ПОДХОДЫ К УСТАНОВЛЕНИЮ НОРМАТИВОВ </w:t>
      </w:r>
      <w:proofErr w:type="gramStart"/>
      <w:r w:rsidRPr="00A874EA">
        <w:rPr>
          <w:rFonts w:ascii="Times New Roman" w:eastAsia="Times New Roman" w:hAnsi="Times New Roman" w:cs="Times New Roman"/>
          <w:sz w:val="24"/>
          <w:szCs w:val="24"/>
          <w:lang w:eastAsia="ru-RU"/>
        </w:rPr>
        <w:t>ФИНАНСОВОГО</w:t>
      </w:r>
      <w:proofErr w:type="gramEnd"/>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ОБЕСПЕЧЕНИЯ ОРГАНИЗАЦИИ ПРЕДОСТАВЛЕНИЯ ОБЩЕДОСТУПНОГО</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И БЕСПЛАТНОГО ДОШКОЛЬНОГО ОБРАЗОВАНИЯ </w:t>
      </w:r>
      <w:proofErr w:type="gramStart"/>
      <w:r w:rsidRPr="00A874EA">
        <w:rPr>
          <w:rFonts w:ascii="Times New Roman" w:eastAsia="Times New Roman" w:hAnsi="Times New Roman" w:cs="Times New Roman"/>
          <w:sz w:val="24"/>
          <w:szCs w:val="24"/>
          <w:lang w:eastAsia="ru-RU"/>
        </w:rPr>
        <w:t>ПО</w:t>
      </w:r>
      <w:proofErr w:type="gramEnd"/>
      <w:r w:rsidRPr="00A874EA">
        <w:rPr>
          <w:rFonts w:ascii="Times New Roman" w:eastAsia="Times New Roman" w:hAnsi="Times New Roman" w:cs="Times New Roman"/>
          <w:sz w:val="24"/>
          <w:szCs w:val="24"/>
          <w:lang w:eastAsia="ru-RU"/>
        </w:rPr>
        <w:t xml:space="preserve"> ОСНОВНЫМ</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ОБЩЕОБРАЗОВАТЕЛЬНЫМ ПРОГРАММАМ В </w:t>
      </w:r>
      <w:proofErr w:type="gramStart"/>
      <w:r w:rsidRPr="00A874EA">
        <w:rPr>
          <w:rFonts w:ascii="Times New Roman" w:eastAsia="Times New Roman" w:hAnsi="Times New Roman" w:cs="Times New Roman"/>
          <w:sz w:val="24"/>
          <w:szCs w:val="24"/>
          <w:lang w:eastAsia="ru-RU"/>
        </w:rPr>
        <w:t>ГОСУДАРСТВЕННЫХ</w:t>
      </w:r>
      <w:proofErr w:type="gramEnd"/>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(МУНИЦИПАЛЬНЫХ) ОБРАЗОВАТЕЛЬНЫХ </w:t>
      </w:r>
      <w:proofErr w:type="gramStart"/>
      <w:r w:rsidRPr="00A874EA">
        <w:rPr>
          <w:rFonts w:ascii="Times New Roman" w:eastAsia="Times New Roman" w:hAnsi="Times New Roman" w:cs="Times New Roman"/>
          <w:sz w:val="24"/>
          <w:szCs w:val="24"/>
          <w:lang w:eastAsia="ru-RU"/>
        </w:rPr>
        <w:t>ОРГАНИЗАЦИЯХ</w:t>
      </w:r>
      <w:proofErr w:type="gramEnd"/>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А ТАКЖЕ СОЗДАНИЕ УСЛОВИЙ ДЛЯ ОСУЩЕСТВЛЕНИЯ ПРИСМОТРА</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И УХОДА ЗА ДЕТЬМИ, СОДЕРЖАНИЯ ДЕТЕЙ </w:t>
      </w:r>
      <w:proofErr w:type="gramStart"/>
      <w:r w:rsidRPr="00A874EA">
        <w:rPr>
          <w:rFonts w:ascii="Times New Roman" w:eastAsia="Times New Roman" w:hAnsi="Times New Roman" w:cs="Times New Roman"/>
          <w:sz w:val="24"/>
          <w:szCs w:val="24"/>
          <w:lang w:eastAsia="ru-RU"/>
        </w:rPr>
        <w:t>В</w:t>
      </w:r>
      <w:proofErr w:type="gramEnd"/>
      <w:r w:rsidRPr="00A874EA">
        <w:rPr>
          <w:rFonts w:ascii="Times New Roman" w:eastAsia="Times New Roman" w:hAnsi="Times New Roman" w:cs="Times New Roman"/>
          <w:sz w:val="24"/>
          <w:szCs w:val="24"/>
          <w:lang w:eastAsia="ru-RU"/>
        </w:rPr>
        <w:t xml:space="preserve"> ГОСУДАРСТВЕННЫХ</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(МУНИЦИПАЛЬНЫХ) ОБРАЗОВАТЕЛЬНЫХ </w:t>
      </w:r>
      <w:proofErr w:type="gramStart"/>
      <w:r w:rsidRPr="00A874EA">
        <w:rPr>
          <w:rFonts w:ascii="Times New Roman" w:eastAsia="Times New Roman" w:hAnsi="Times New Roman" w:cs="Times New Roman"/>
          <w:sz w:val="24"/>
          <w:szCs w:val="24"/>
          <w:lang w:eastAsia="ru-RU"/>
        </w:rPr>
        <w:t>ОРГАНИЗАЦИЯХ</w:t>
      </w:r>
      <w:proofErr w:type="gramEnd"/>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Организация предоставления общедоступного и бесплатного дошкольного образования, а также создание условий для осуществления присмотра и ухода за детьми, содержания детей отнесены к полномочиям учредителя дошкольной образовательной организации. </w:t>
      </w:r>
      <w:proofErr w:type="gramStart"/>
      <w:r w:rsidRPr="00A874EA">
        <w:rPr>
          <w:rFonts w:ascii="Times New Roman" w:eastAsia="Times New Roman" w:hAnsi="Times New Roman" w:cs="Times New Roman"/>
          <w:sz w:val="24"/>
          <w:szCs w:val="24"/>
          <w:lang w:eastAsia="ru-RU"/>
        </w:rPr>
        <w:t>За базу расчета нормативов затрат на оказание услуг по обеспечению организации предоставления общедоступного и бесплатного дошкольного образования по основным общеобразовательным программам в государственных (муниципальных) образовательных организациях, а также созданию условий для осуществления присмотра и ухода за детьми, содержания детей в государственных (муниципальных) образовательных организациях должен приниматься норматив затрат на оплату труда работников, обеспечивающих предоставление указанных услуг, установленный региональным или муниципальным</w:t>
      </w:r>
      <w:proofErr w:type="gramEnd"/>
      <w:r w:rsidRPr="00A874EA">
        <w:rPr>
          <w:rFonts w:ascii="Times New Roman" w:eastAsia="Times New Roman" w:hAnsi="Times New Roman" w:cs="Times New Roman"/>
          <w:sz w:val="24"/>
          <w:szCs w:val="24"/>
          <w:lang w:eastAsia="ru-RU"/>
        </w:rPr>
        <w:t xml:space="preserve"> нормативным правовым актом &lt;1&gt;. Нормативы по финансовому обеспечению услуг должны также учитывать расходы на потребляемые образовательной организацией коммунальные услуги, а также оплату труда работников, обеспечивающих функционирование систем отопления, доставку и хранение необходимых средств обучения, приготовление продуктов питания (истопники, кочегары, операторы бойлерных, повара, водители, грузчики, кладовщики, подсобные рабочие, слесари-сантехники и др.). Рекомендуется для определения норматива затрат на оказание услуги по реализации Программы и созданию условий для осуществления присмотра и ухода использовать следующую модельную методику:</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&lt;1</w:t>
      </w:r>
      <w:proofErr w:type="gramStart"/>
      <w:r w:rsidRPr="00A874EA">
        <w:rPr>
          <w:rFonts w:ascii="Times New Roman" w:eastAsia="Times New Roman" w:hAnsi="Times New Roman" w:cs="Times New Roman"/>
          <w:sz w:val="24"/>
          <w:szCs w:val="24"/>
          <w:lang w:eastAsia="ru-RU"/>
        </w:rPr>
        <w:t>&gt; В</w:t>
      </w:r>
      <w:proofErr w:type="gramEnd"/>
      <w:r w:rsidRPr="00A874EA">
        <w:rPr>
          <w:rFonts w:ascii="Times New Roman" w:eastAsia="Times New Roman" w:hAnsi="Times New Roman" w:cs="Times New Roman"/>
          <w:sz w:val="24"/>
          <w:szCs w:val="24"/>
          <w:lang w:eastAsia="ru-RU"/>
        </w:rPr>
        <w:t xml:space="preserve"> случае предоставления услуг частными организациями и индивидуальными предпринимателями должен быть утвержден локальный акт.</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Методика расчета нормативов затрат на оказание услуги</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по обеспечению организации предоставления общедоступного</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и бесплатного дошкольного образования </w:t>
      </w:r>
      <w:proofErr w:type="gramStart"/>
      <w:r w:rsidRPr="00A874EA">
        <w:rPr>
          <w:rFonts w:ascii="Times New Roman" w:eastAsia="Times New Roman" w:hAnsi="Times New Roman" w:cs="Times New Roman"/>
          <w:sz w:val="24"/>
          <w:szCs w:val="24"/>
          <w:lang w:eastAsia="ru-RU"/>
        </w:rPr>
        <w:t>по</w:t>
      </w:r>
      <w:proofErr w:type="gramEnd"/>
      <w:r w:rsidRPr="00A874EA">
        <w:rPr>
          <w:rFonts w:ascii="Times New Roman" w:eastAsia="Times New Roman" w:hAnsi="Times New Roman" w:cs="Times New Roman"/>
          <w:sz w:val="24"/>
          <w:szCs w:val="24"/>
          <w:lang w:eastAsia="ru-RU"/>
        </w:rPr>
        <w:t xml:space="preserve"> основным</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общеобразовательным программам в </w:t>
      </w:r>
      <w:proofErr w:type="gramStart"/>
      <w:r w:rsidRPr="00A874EA">
        <w:rPr>
          <w:rFonts w:ascii="Times New Roman" w:eastAsia="Times New Roman" w:hAnsi="Times New Roman" w:cs="Times New Roman"/>
          <w:sz w:val="24"/>
          <w:szCs w:val="24"/>
          <w:lang w:eastAsia="ru-RU"/>
        </w:rPr>
        <w:t>государственных</w:t>
      </w:r>
      <w:proofErr w:type="gramEnd"/>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(муниципальных) образовательных </w:t>
      </w:r>
      <w:proofErr w:type="gramStart"/>
      <w:r w:rsidRPr="00A874EA">
        <w:rPr>
          <w:rFonts w:ascii="Times New Roman" w:eastAsia="Times New Roman" w:hAnsi="Times New Roman" w:cs="Times New Roman"/>
          <w:sz w:val="24"/>
          <w:szCs w:val="24"/>
          <w:lang w:eastAsia="ru-RU"/>
        </w:rPr>
        <w:t>организациях</w:t>
      </w:r>
      <w:proofErr w:type="gramEnd"/>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а также создание условий для осуществления присмотра</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и ухода за детьми, содержания детей </w:t>
      </w:r>
      <w:proofErr w:type="gramStart"/>
      <w:r w:rsidRPr="00A874EA">
        <w:rPr>
          <w:rFonts w:ascii="Times New Roman" w:eastAsia="Times New Roman" w:hAnsi="Times New Roman" w:cs="Times New Roman"/>
          <w:sz w:val="24"/>
          <w:szCs w:val="24"/>
          <w:lang w:eastAsia="ru-RU"/>
        </w:rPr>
        <w:t>в</w:t>
      </w:r>
      <w:proofErr w:type="gramEnd"/>
      <w:r w:rsidRPr="00A874EA">
        <w:rPr>
          <w:rFonts w:ascii="Times New Roman" w:eastAsia="Times New Roman" w:hAnsi="Times New Roman" w:cs="Times New Roman"/>
          <w:sz w:val="24"/>
          <w:szCs w:val="24"/>
          <w:lang w:eastAsia="ru-RU"/>
        </w:rPr>
        <w:t xml:space="preserve"> государственных</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(муниципальных) образовательных </w:t>
      </w:r>
      <w:proofErr w:type="gramStart"/>
      <w:r w:rsidRPr="00A874EA">
        <w:rPr>
          <w:rFonts w:ascii="Times New Roman" w:eastAsia="Times New Roman" w:hAnsi="Times New Roman" w:cs="Times New Roman"/>
          <w:sz w:val="24"/>
          <w:szCs w:val="24"/>
          <w:lang w:eastAsia="ru-RU"/>
        </w:rPr>
        <w:t>организациях</w:t>
      </w:r>
      <w:proofErr w:type="gramEnd"/>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1. </w:t>
      </w:r>
      <w:proofErr w:type="gramStart"/>
      <w:r w:rsidRPr="00A874EA">
        <w:rPr>
          <w:rFonts w:ascii="Times New Roman" w:eastAsia="Times New Roman" w:hAnsi="Times New Roman" w:cs="Times New Roman"/>
          <w:sz w:val="24"/>
          <w:szCs w:val="24"/>
          <w:lang w:eastAsia="ru-RU"/>
        </w:rPr>
        <w:t xml:space="preserve">Методика расчета нормативов затрат на оказание услуги по обеспечению организации предоставления общедоступного и бесплатного дошкольного образования по основным общеобразовательным программам в государственных (муниципальных) образовательных организациях, а также создание условий для осуществления присмотра и </w:t>
      </w:r>
      <w:r w:rsidRPr="00A874EA">
        <w:rPr>
          <w:rFonts w:ascii="Times New Roman" w:eastAsia="Times New Roman" w:hAnsi="Times New Roman" w:cs="Times New Roman"/>
          <w:sz w:val="24"/>
          <w:szCs w:val="24"/>
          <w:lang w:eastAsia="ru-RU"/>
        </w:rPr>
        <w:lastRenderedPageBreak/>
        <w:t>ухода за детьми, содержания детей в государственных (муниципальных) образовательных организациях является рекомендуемой к использованию учредителем дошкольной образовательной организации при разработке методики расчета нормативов затрат, используемых при определении</w:t>
      </w:r>
      <w:proofErr w:type="gramEnd"/>
      <w:r w:rsidRPr="00A874EA">
        <w:rPr>
          <w:rFonts w:ascii="Times New Roman" w:eastAsia="Times New Roman" w:hAnsi="Times New Roman" w:cs="Times New Roman"/>
          <w:sz w:val="24"/>
          <w:szCs w:val="24"/>
          <w:lang w:eastAsia="ru-RU"/>
        </w:rPr>
        <w:t xml:space="preserve"> объемов финансового обеспечения выполнения государственного (муниципального) задания на оказание услуг.</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2. </w:t>
      </w:r>
      <w:proofErr w:type="gramStart"/>
      <w:r w:rsidRPr="00A874EA">
        <w:rPr>
          <w:rFonts w:ascii="Times New Roman" w:eastAsia="Times New Roman" w:hAnsi="Times New Roman" w:cs="Times New Roman"/>
          <w:sz w:val="24"/>
          <w:szCs w:val="24"/>
          <w:lang w:eastAsia="ru-RU"/>
        </w:rPr>
        <w:t>Нормативны затрат на оказание услуги - гарантированный минимально допустимый объем финансовых средств в год в расчете на одного воспитанника, необходимый для обеспечения осуществления организацией услуги по обеспечению организации предоставления общедоступного и бесплатного дошкольного образования по основным общеобразовательным программам в государственных (муниципальных) образовательных организациях, а также создание условий для осуществления присмотра и ухода за детьми, содержания детей в муниципальных образовательных организациях.</w:t>
      </w:r>
      <w:proofErr w:type="gramEnd"/>
      <w:r w:rsidRPr="00A874EA">
        <w:rPr>
          <w:rFonts w:ascii="Times New Roman" w:eastAsia="Times New Roman" w:hAnsi="Times New Roman" w:cs="Times New Roman"/>
          <w:sz w:val="24"/>
          <w:szCs w:val="24"/>
          <w:lang w:eastAsia="ru-RU"/>
        </w:rPr>
        <w:t xml:space="preserve"> Указанные нормативы включают в себя: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расходы на оплату труда работников, обеспечивающих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расходы на приобретение коммунальных услуг, потребляемых в процессе предоставления общедоступного и бесплатного дошкольного образования по основным общеобразовательным программам и создания условий для осуществления присмотра и ухода;</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расходы на содержание зданий и строений дошкольной образовательной организации.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3. Расчет нормативы затрат на оказание услуги по реализации Программы и создание условий для присмотра и ухода</w:t>
      </w:r>
      <w:proofErr w:type="gramStart"/>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08433C98" wp14:editId="16783936">
                <wp:extent cx="301625" cy="301625"/>
                <wp:effectExtent l="0" t="0" r="0" b="0"/>
                <wp:docPr id="25" name="AutoShape 93" descr="Рисунок 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3" o:spid="_x0000_s1026" alt="Рисунок 205"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CjX0w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Kf0KNfTAgAA1AUAAA4AAAAAAAAAAAAAAAAALgIAAGRycy9lMm9Eb2Mu&#10;eG1sUEsBAi0AFAAGAAgAAAAhAGg2l2jaAAAAAwEAAA8AAAAAAAAAAAAAAAAALQUAAGRycy9kb3du&#10;cmV2LnhtbFBLBQYAAAAABAAEAPMAAAA0Bg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proofErr w:type="gramEnd"/>
      <w:r w:rsidRPr="00A874EA">
        <w:rPr>
          <w:rFonts w:ascii="Times New Roman" w:eastAsia="Times New Roman" w:hAnsi="Times New Roman" w:cs="Times New Roman"/>
          <w:sz w:val="24"/>
          <w:szCs w:val="24"/>
          <w:lang w:eastAsia="ru-RU"/>
        </w:rPr>
        <w:t>осуществляется по формуле: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1D37839E" wp14:editId="75C1044F">
                <wp:extent cx="301625" cy="301625"/>
                <wp:effectExtent l="0" t="0" r="0" b="0"/>
                <wp:docPr id="24" name="AutoShape 94" descr="Рисунок 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4" o:spid="_x0000_s1026" alt="Рисунок 20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9AX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Al69AX1AIAANQFAAAOAAAAAAAAAAAAAAAAAC4CAABkcnMvZTJvRG9j&#10;LnhtbFBLAQItABQABgAIAAAAIQBoNpdo2gAAAAMBAAAPAAAAAAAAAAAAAAAAAC4FAABkcnMvZG93&#10;bnJldi54bWxQSwUGAAAAAAQABADzAAAANQYAAAAA&#10;" filled="f" stroked="f">
                <o:lock v:ext="edit" aspectratio="t"/>
                <w10:anchorlock/>
              </v:rect>
            </w:pict>
          </mc:Fallback>
        </mc:AlternateConten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где: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08CF4895" wp14:editId="1320359A">
                <wp:extent cx="301625" cy="301625"/>
                <wp:effectExtent l="0" t="0" r="0" b="0"/>
                <wp:docPr id="23" name="AutoShape 95" descr="Рисунок 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5" o:spid="_x0000_s1026" alt="Рисунок 207"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A+QvLO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норматив затрат на оплату труда работников, обеспечивающих организацию предоставления общедоступного и бесплатного дошкольного образования по основным общеобразовательным программам и создающим условия для осуществления присмотра и ухода, определяемый учредителем в соответствии </w:t>
      </w:r>
      <w:proofErr w:type="gramStart"/>
      <w:r w:rsidRPr="00A874EA">
        <w:rPr>
          <w:rFonts w:ascii="Times New Roman" w:eastAsia="Times New Roman" w:hAnsi="Times New Roman" w:cs="Times New Roman"/>
          <w:sz w:val="24"/>
          <w:szCs w:val="24"/>
          <w:lang w:eastAsia="ru-RU"/>
        </w:rPr>
        <w:t>с</w:t>
      </w:r>
      <w:proofErr w:type="gramEnd"/>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методикой расчета нормативов затрат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(см. раздел II);</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направленностью групп (в том числе для групп коррекционной, комбинированной и оздоровительной направленностей);</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режимом пребывания детей в группе (количество часов пребывания в сутки);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возрастом воспитанников</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прочих особенностей создаваемых условий для осуществления присмотра и ухода за детьми.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55B514A2" wp14:editId="1EE573D4">
                <wp:extent cx="301625" cy="301625"/>
                <wp:effectExtent l="0" t="0" r="0" b="0"/>
                <wp:docPr id="22" name="AutoShape 96" descr="Рисунок 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6" o:spid="_x0000_s1026" alt="Рисунок 208"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j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DcQn/j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норматив затрат на приобретение коммунальных услуг. Порядок определения норматива затрат на приобретение коммунальных услуг устанавливается учредителем организации и учитывает особенности потребления коммунальных услуг при реализации различных Программ и создании условий для присмотра и ухода за детьми, обучающимися по ним, в образовательных организациях в зависимости </w:t>
      </w:r>
      <w:proofErr w:type="gramStart"/>
      <w:r w:rsidRPr="00A874EA">
        <w:rPr>
          <w:rFonts w:ascii="Times New Roman" w:eastAsia="Times New Roman" w:hAnsi="Times New Roman" w:cs="Times New Roman"/>
          <w:sz w:val="24"/>
          <w:szCs w:val="24"/>
          <w:lang w:eastAsia="ru-RU"/>
        </w:rPr>
        <w:t>от</w:t>
      </w:r>
      <w:proofErr w:type="gramEnd"/>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направленности групп (в том числе для групп коррекционной, комбинированной и оздоровительной направленностей);</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lastRenderedPageBreak/>
        <w:t>- режима пребывания детей в группе (количество часов пребывания в сутки);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возраста воспитанников;</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прочих особенностей реализации Программы.</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639951D9" wp14:editId="0BE5D6C4">
                <wp:extent cx="301625" cy="301625"/>
                <wp:effectExtent l="0" t="0" r="0" b="0"/>
                <wp:docPr id="21" name="AutoShape 97" descr="Рисунок 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7" o:spid="_x0000_s1026" alt="Рисунок 209"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13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CGmd13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норматив затрат на содержание зданий и строений дошкольной образовательной организации устанавливается на основе анализа данных заключенных договоров.</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IV. ПОДХОДЫ К РАЗРАБОТКЕ ПОРЯДКА ФИНАНСОВОГО ОБЕСПЕЧЕНИЯ</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УСЛУГ ПО ПРИСМОТРУ И УХОДУ ЗА ДЕТЬМИ</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определения достаточности средств на оказание услуги по присмотру и уходу за детьми рассчитываемые нормативы затрат должны покрывать расходы, связанные: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с приобретением продуктов питания;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с приобретением расходных материалов, используемых для обеспечения соблюдения воспитанниками режима дня и личной гигиены.</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расчета указанных нормативов затрат может быть использована следующая модельная методика:</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Методика расчета нормативов затрат на присмотр и уход</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за детьми в образовательных организациях</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1. </w:t>
      </w:r>
      <w:proofErr w:type="gramStart"/>
      <w:r w:rsidRPr="00A874EA">
        <w:rPr>
          <w:rFonts w:ascii="Times New Roman" w:eastAsia="Times New Roman" w:hAnsi="Times New Roman" w:cs="Times New Roman"/>
          <w:sz w:val="24"/>
          <w:szCs w:val="24"/>
          <w:lang w:eastAsia="ru-RU"/>
        </w:rPr>
        <w:t>Методика расчета нормативов затрат на присмотр и уход за детьми в дошкольных образовательных организациях является рекомендуемой к использованию на региональном и муниципальном уровнях при разработке нормативных правовых актов, определяющих размер взимаемой платы с родителей (законных представителей) за присмотр и уход за детьми в образовательных организациях, а также при расчете соответствующего норматива затрат, определяющего размер компенсации расходов образовательной организации на оказание</w:t>
      </w:r>
      <w:proofErr w:type="gramEnd"/>
      <w:r w:rsidRPr="00A874EA">
        <w:rPr>
          <w:rFonts w:ascii="Times New Roman" w:eastAsia="Times New Roman" w:hAnsi="Times New Roman" w:cs="Times New Roman"/>
          <w:sz w:val="24"/>
          <w:szCs w:val="24"/>
          <w:lang w:eastAsia="ru-RU"/>
        </w:rPr>
        <w:t xml:space="preserve"> услуги по присмотру и уходу, категориям детей, с которых родительская плата не взимается.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2. Затраты на оказание услуги по присмотру и уходу за детьми - объем финансовых сре</w:t>
      </w:r>
      <w:proofErr w:type="gramStart"/>
      <w:r w:rsidRPr="00A874EA">
        <w:rPr>
          <w:rFonts w:ascii="Times New Roman" w:eastAsia="Times New Roman" w:hAnsi="Times New Roman" w:cs="Times New Roman"/>
          <w:sz w:val="24"/>
          <w:szCs w:val="24"/>
          <w:lang w:eastAsia="ru-RU"/>
        </w:rPr>
        <w:t>дств в г</w:t>
      </w:r>
      <w:proofErr w:type="gramEnd"/>
      <w:r w:rsidRPr="00A874EA">
        <w:rPr>
          <w:rFonts w:ascii="Times New Roman" w:eastAsia="Times New Roman" w:hAnsi="Times New Roman" w:cs="Times New Roman"/>
          <w:sz w:val="24"/>
          <w:szCs w:val="24"/>
          <w:lang w:eastAsia="ru-RU"/>
        </w:rPr>
        <w:t>од в расчете на одного воспитанника, необходимый для оказания услуг по присмотру и уходу за детьми, осуществляемых образовательной организацией, включая: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расходы на приобретение продуктов питания;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прочие расходы, связанные с приобретением расходных материалов, используемых для обеспечения соблюдения воспитанниками режима дня и личной гигиены.</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3. Расчет затрат на оказание услуги по присмотру и уходу за детьми,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0B6CC405" wp14:editId="66A8AABD">
                <wp:extent cx="301625" cy="301625"/>
                <wp:effectExtent l="0" t="0" r="0" b="0"/>
                <wp:docPr id="20" name="AutoShape 98" descr="Рисунок 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8" o:spid="_x0000_s1026" alt="Рисунок 21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CMdj1S0QIAANQFAAAOAAAAAAAAAAAAAAAAAC4CAABkcnMvZTJvRG9jLnht&#10;bFBLAQItABQABgAIAAAAIQBoNpdo2gAAAAMBAAAPAAAAAAAAAAAAAAAAACsFAABkcnMvZG93bnJl&#10;di54bWxQSwUGAAAAAAQABADzAAAAMg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осуществляется по формуле: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6FAAF3F7" wp14:editId="0C5E4CBC">
                <wp:extent cx="301625" cy="301625"/>
                <wp:effectExtent l="0" t="0" r="0" b="0"/>
                <wp:docPr id="19" name="AutoShape 99" descr="Рисунок 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9" o:spid="_x0000_s1026" alt="Рисунок 21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" filled="f" stroked="f">
                <o:lock v:ext="edit" aspectratio="t"/>
                <w10:anchorlock/>
              </v:rect>
            </w:pict>
          </mc:Fallback>
        </mc:AlternateConten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где: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18B28178" wp14:editId="131DA2C7">
                <wp:extent cx="301625" cy="301625"/>
                <wp:effectExtent l="0" t="0" r="0" b="0"/>
                <wp:docPr id="18" name="AutoShape 100" descr="Рисунок 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0" o:spid="_x0000_s1026" alt="Рисунок 212"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BQ8AxC1AIAANU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норматив затрат на приобретение продуктов питания (п. 3.1 настоящей методики);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72FA5906" wp14:editId="093625E2">
                <wp:extent cx="301625" cy="301625"/>
                <wp:effectExtent l="0" t="0" r="0" b="0"/>
                <wp:docPr id="17" name="AutoShape 101" descr="Рисунок 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1" o:spid="_x0000_s1026" alt="Рисунок 213"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3961QIAANU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cRt/etUCAADV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норматив затрат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 (пункт 3.32 настоящей методики).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lastRenderedPageBreak/>
        <w:t>3.1. Нормативные затраты на приобретение продуктов питания</w:t>
      </w:r>
      <w:proofErr w:type="gramStart"/>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7D57F563" wp14:editId="326DD033">
                <wp:extent cx="301625" cy="301625"/>
                <wp:effectExtent l="0" t="0" r="0" b="0"/>
                <wp:docPr id="16" name="AutoShape 102" descr="Рисунок 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2" o:spid="_x0000_s1026" alt="Рисунок 214"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Y21AIAANU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DGFMY21AIAANU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proofErr w:type="gramEnd"/>
      <w:r w:rsidRPr="00A874EA">
        <w:rPr>
          <w:rFonts w:ascii="Times New Roman" w:eastAsia="Times New Roman" w:hAnsi="Times New Roman" w:cs="Times New Roman"/>
          <w:sz w:val="24"/>
          <w:szCs w:val="24"/>
          <w:lang w:eastAsia="ru-RU"/>
        </w:rPr>
        <w:t>складываются из стоимости суточного рациона питания одного ребенка в соответствии с установленными нормами СанПиН (Приложения 10, 11 к СанПиН 2.4.1.3049-13) с учетом сезонности и для каждой категории питающихся.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 Расчет нормативных затрат на приобретение продуктов питания производится по формуле: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39D90A79" wp14:editId="5673848B">
                <wp:extent cx="301625" cy="301625"/>
                <wp:effectExtent l="0" t="0" r="0" b="0"/>
                <wp:docPr id="15" name="AutoShape 103" descr="Рисунок 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3" o:spid="_x0000_s1026" alt="Рисунок 215"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B77A4M1AIAANUFAAAOAAAAAAAAAAAAAAAAAC4CAABkcnMvZTJvRG9j&#10;LnhtbFBLAQItABQABgAIAAAAIQBoNpdo2gAAAAMBAAAPAAAAAAAAAAAAAAAAAC4FAABkcnMvZG93&#10;bnJldi54bWxQSwUGAAAAAAQABADzAAAANQYAAAAA&#10;" filled="f" stroked="f">
                <o:lock v:ext="edit" aspectratio="t"/>
                <w10:anchorlock/>
              </v:rect>
            </w:pict>
          </mc:Fallback>
        </mc:AlternateConten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где: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28B0B85E" wp14:editId="1E9DA8E5">
                <wp:extent cx="301625" cy="301625"/>
                <wp:effectExtent l="0" t="0" r="0" b="0"/>
                <wp:docPr id="14" name="AutoShape 104" descr="Рисунок 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4" o:spid="_x0000_s1026" alt="Рисунок 21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CkEi+p1AIAANU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норматив затрат на приобретение продуктов питания при оказании основной услуги по присмотру и уходу за детьми (пункт 3.1.1 настоящей методики);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21651C41" wp14:editId="3EF9B2E5">
                <wp:extent cx="301625" cy="301625"/>
                <wp:effectExtent l="0" t="0" r="0" b="0"/>
                <wp:docPr id="13" name="AutoShape 105" descr="Рисунок 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5" o:spid="_x0000_s1026" alt="Рисунок 217"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BtG3GS1AIAANU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0C50C766" wp14:editId="11FE3D1E">
                <wp:extent cx="301625" cy="301625"/>
                <wp:effectExtent l="0" t="0" r="0" b="0"/>
                <wp:docPr id="12" name="AutoShape 106" descr="Рисунок 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6" o:spid="_x0000_s1026" alt="Рисунок 218"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a1AIAANU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DS+iXa1AIAANU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617B700D" wp14:editId="57869FDA">
                <wp:extent cx="301625" cy="301625"/>
                <wp:effectExtent l="0" t="0" r="0" b="0"/>
                <wp:docPr id="11" name="AutoShape 107" descr="Рисунок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7" o:spid="_x0000_s1026" alt="Рисунок 219"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3g1AIAANU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BvAu3g1AIAANU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62AF5512" wp14:editId="7B5F7C6F">
                <wp:extent cx="301625" cy="301625"/>
                <wp:effectExtent l="0" t="0" r="0" b="0"/>
                <wp:docPr id="10" name="AutoShape 108" descr="Рисунок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8" o:spid="_x0000_s1026" alt="Рисунок 22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дифференцирующие коэффициенты, учитывающие различия в рационе питания для отдельных категорий детей, в том числе различия в рыночной стоимости потребляемых продуктов (п. 3.1.2 настоящей методики).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3.1.1. Норматив затрат на приобретение продуктов питания при оказании основной услуги по присмотру и уходу за детьми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1935B9EB" wp14:editId="3D2A2F22">
                <wp:extent cx="301625" cy="301625"/>
                <wp:effectExtent l="0" t="0" r="0" b="0"/>
                <wp:docPr id="9" name="AutoShape 109" descr="Рисунок 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9" o:spid="_x0000_s1026" alt="Рисунок 22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FLqinPTAgAA1AUAAA4AAAAAAAAAAAAAAAAALgIAAGRycy9lMm9Eb2Mu&#10;eG1sUEsBAi0AFAAGAAgAAAAhAGg2l2jaAAAAAwEAAA8AAAAAAAAAAAAAAAAALQUAAGRycy9kb3du&#10;cmV2LnhtbFBLBQYAAAAABAAEAPMAAAA0Bg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определяется по формуле: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165EFF20" wp14:editId="556E24F2">
                <wp:extent cx="301625" cy="301625"/>
                <wp:effectExtent l="0" t="0" r="0" b="0"/>
                <wp:docPr id="8" name="AutoShape 110" descr="Рисунок 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0" o:spid="_x0000_s1026" alt="Рисунок 222"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gj0w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AOq+CPTAgAA1AUAAA4AAAAAAAAAAAAAAAAALgIAAGRycy9lMm9Eb2Mu&#10;eG1sUEsBAi0AFAAGAAgAAAAhAGg2l2jaAAAAAwEAAA8AAAAAAAAAAAAAAAAALQUAAGRycy9kb3du&#10;cmV2LnhtbFBLBQYAAAAABAAEAPMAAAA0BgAAAAA=&#10;" filled="f" stroked="f">
                <o:lock v:ext="edit" aspectratio="t"/>
                <w10:anchorlock/>
              </v:rect>
            </w:pict>
          </mc:Fallback>
        </mc:AlternateConten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где:</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7D8C4C33" wp14:editId="0A543D23">
                <wp:extent cx="301625" cy="301625"/>
                <wp:effectExtent l="0" t="0" r="0" b="0"/>
                <wp:docPr id="7" name="AutoShape 111" descr="Рисунок 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1" o:spid="_x0000_s1026" alt="Рисунок 223"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sb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AiQYsb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средняя рыночная стоимость приобретения единицы i-</w:t>
      </w:r>
      <w:proofErr w:type="spellStart"/>
      <w:r w:rsidRPr="00A874EA">
        <w:rPr>
          <w:rFonts w:ascii="Times New Roman" w:eastAsia="Times New Roman" w:hAnsi="Times New Roman" w:cs="Times New Roman"/>
          <w:sz w:val="24"/>
          <w:szCs w:val="24"/>
          <w:lang w:eastAsia="ru-RU"/>
        </w:rPr>
        <w:t>го</w:t>
      </w:r>
      <w:proofErr w:type="spellEnd"/>
      <w:r w:rsidRPr="00A874EA">
        <w:rPr>
          <w:rFonts w:ascii="Times New Roman" w:eastAsia="Times New Roman" w:hAnsi="Times New Roman" w:cs="Times New Roman"/>
          <w:sz w:val="24"/>
          <w:szCs w:val="24"/>
          <w:lang w:eastAsia="ru-RU"/>
        </w:rPr>
        <w:t xml:space="preserve"> продукта из рациона потребления детей, рублей;</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5CBA1DE3" wp14:editId="6B1973D1">
                <wp:extent cx="301625" cy="301625"/>
                <wp:effectExtent l="0" t="0" r="0" b="0"/>
                <wp:docPr id="6" name="AutoShape 112" descr="Рисунок 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2" o:spid="_x0000_s1026" alt="Рисунок 224"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JX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CVTjJX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суточный объем потребления i-</w:t>
      </w:r>
      <w:proofErr w:type="spellStart"/>
      <w:r w:rsidRPr="00A874EA">
        <w:rPr>
          <w:rFonts w:ascii="Times New Roman" w:eastAsia="Times New Roman" w:hAnsi="Times New Roman" w:cs="Times New Roman"/>
          <w:sz w:val="24"/>
          <w:szCs w:val="24"/>
          <w:lang w:eastAsia="ru-RU"/>
        </w:rPr>
        <w:t>го</w:t>
      </w:r>
      <w:proofErr w:type="spellEnd"/>
      <w:r w:rsidRPr="00A874EA">
        <w:rPr>
          <w:rFonts w:ascii="Times New Roman" w:eastAsia="Times New Roman" w:hAnsi="Times New Roman" w:cs="Times New Roman"/>
          <w:sz w:val="24"/>
          <w:szCs w:val="24"/>
          <w:lang w:eastAsia="ru-RU"/>
        </w:rPr>
        <w:t xml:space="preserve"> продукта в рационе детей, единиц;</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D - планируемое количество дней посещения одним ребенком образовательной организации, работающей 5 дней в неделю 10 месяцев в году, на плановый финансовый год &lt;1&gt;.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&lt;1</w:t>
      </w:r>
      <w:proofErr w:type="gramStart"/>
      <w:r w:rsidRPr="00A874EA">
        <w:rPr>
          <w:rFonts w:ascii="Times New Roman" w:eastAsia="Times New Roman" w:hAnsi="Times New Roman" w:cs="Times New Roman"/>
          <w:sz w:val="24"/>
          <w:szCs w:val="24"/>
          <w:lang w:eastAsia="ru-RU"/>
        </w:rPr>
        <w:t>&gt; О</w:t>
      </w:r>
      <w:proofErr w:type="gramEnd"/>
      <w:r w:rsidRPr="00A874EA">
        <w:rPr>
          <w:rFonts w:ascii="Times New Roman" w:eastAsia="Times New Roman" w:hAnsi="Times New Roman" w:cs="Times New Roman"/>
          <w:sz w:val="24"/>
          <w:szCs w:val="24"/>
          <w:lang w:eastAsia="ru-RU"/>
        </w:rPr>
        <w:t>пределяется с учетом оценки количества дней пропуска детьми по различным причинам.</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3.1.2. В состав дифференцирующих коэффициентов для расчета норматива затрат на приобретение продуктов питания входят следующие коэффициенты:</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4A7CF769" wp14:editId="372C52EF">
                <wp:extent cx="301625" cy="301625"/>
                <wp:effectExtent l="0" t="0" r="0" b="0"/>
                <wp:docPr id="5" name="AutoShape 113" descr="Рисунок 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3" o:spid="_x0000_s1026" alt="Рисунок 225"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Aotvpt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коэффициент, учитывающий возраст воспитанников;</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3A7661DB" wp14:editId="6A94EFE3">
                <wp:extent cx="301625" cy="301625"/>
                <wp:effectExtent l="0" t="0" r="0" b="0"/>
                <wp:docPr id="4" name="AutoShape 114" descr="Рисунок 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4" o:spid="_x0000_s1026" alt="Рисунок 2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vI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D3SNvI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коэффициент, учитывающий режим работы организации;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6EC3D5CB" wp14:editId="69EDB006">
                <wp:extent cx="301625" cy="301625"/>
                <wp:effectExtent l="0" t="0" r="0" b="0"/>
                <wp:docPr id="3" name="AutoShape 115" descr="Рисунок 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5" o:spid="_x0000_s1026" alt="Рисунок 227"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A+QYXz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коэффициент, учитывающий продолжительность работы организации;</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noProof/>
          <w:sz w:val="24"/>
          <w:szCs w:val="24"/>
          <w:lang w:eastAsia="ru-RU"/>
        </w:rPr>
        <mc:AlternateContent>
          <mc:Choice Requires="wps">
            <w:drawing>
              <wp:inline distT="0" distB="0" distL="0" distR="0" wp14:anchorId="5E86C9F1" wp14:editId="73FE14BD">
                <wp:extent cx="301625" cy="301625"/>
                <wp:effectExtent l="0" t="0" r="0" b="0"/>
                <wp:docPr id="2" name="AutoShape 116" descr="Рисунок 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6" o:spid="_x0000_s1026" alt="Рисунок 228"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G71A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CBoNG71AIAANQFAAAOAAAAAAAAAAAAAAAAAC4CAABkcnMvZTJvRG9j&#10;LnhtbFBLAQItABQABgAIAAAAIQBoNpdo2gAAAAMBAAAPAAAAAAAAAAAAAAAAAC4FAABkcnMvZG93&#10;bnJldi54bWxQSwUGAAAAAAQABADzAAAANQY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коэффициент, учитывающий режим пребывания воспитанников.</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3.2. Норматив затрат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w:t>
      </w:r>
      <w:proofErr w:type="gramStart"/>
      <w:r w:rsidRPr="00A874EA">
        <w:rPr>
          <w:rFonts w:ascii="Times New Roman" w:eastAsia="Times New Roman" w:hAnsi="Times New Roman" w:cs="Times New Roman"/>
          <w:sz w:val="24"/>
          <w:szCs w:val="24"/>
          <w:lang w:eastAsia="ru-RU"/>
        </w:rPr>
        <w:t xml:space="preserve"> (</w:t>
      </w:r>
      <w:r w:rsidRPr="00A874EA">
        <w:rPr>
          <w:rFonts w:ascii="Times New Roman" w:eastAsia="Times New Roman" w:hAnsi="Times New Roman" w:cs="Times New Roman"/>
          <w:noProof/>
          <w:sz w:val="24"/>
          <w:szCs w:val="24"/>
          <w:lang w:eastAsia="ru-RU"/>
        </w:rPr>
        <mc:AlternateContent>
          <mc:Choice Requires="wps">
            <w:drawing>
              <wp:inline distT="0" distB="0" distL="0" distR="0" wp14:anchorId="756E8FF7" wp14:editId="2D95F9EE">
                <wp:extent cx="301625" cy="301625"/>
                <wp:effectExtent l="0" t="0" r="0" b="0"/>
                <wp:docPr id="1" name="AutoShape 117" descr="Рисунок 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7" o:spid="_x0000_s1026" alt="Рисунок 229"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" filled="f" stroked="f">
                <o:lock v:ext="edit" aspectratio="t"/>
                <w10:anchorlock/>
              </v:rect>
            </w:pict>
          </mc:Fallback>
        </mc:AlternateContent>
      </w:r>
      <w:r w:rsidRPr="00A874EA">
        <w:rPr>
          <w:rFonts w:ascii="Times New Roman" w:eastAsia="Times New Roman" w:hAnsi="Times New Roman" w:cs="Times New Roman"/>
          <w:sz w:val="24"/>
          <w:szCs w:val="24"/>
          <w:lang w:eastAsia="ru-RU"/>
        </w:rPr>
        <w:t xml:space="preserve">), </w:t>
      </w:r>
      <w:proofErr w:type="gramEnd"/>
      <w:r w:rsidRPr="00A874EA">
        <w:rPr>
          <w:rFonts w:ascii="Times New Roman" w:eastAsia="Times New Roman" w:hAnsi="Times New Roman" w:cs="Times New Roman"/>
          <w:sz w:val="24"/>
          <w:szCs w:val="24"/>
          <w:lang w:eastAsia="ru-RU"/>
        </w:rPr>
        <w:t xml:space="preserve">устанавливается в натуральном </w:t>
      </w:r>
      <w:r w:rsidRPr="00A874EA">
        <w:rPr>
          <w:rFonts w:ascii="Times New Roman" w:eastAsia="Times New Roman" w:hAnsi="Times New Roman" w:cs="Times New Roman"/>
          <w:sz w:val="24"/>
          <w:szCs w:val="24"/>
          <w:lang w:eastAsia="ru-RU"/>
        </w:rPr>
        <w:lastRenderedPageBreak/>
        <w:t>размере &lt;1&gt; на год либо в процентном отношении к нормативу затрат на оплату труда работников, участвующих в оказании услуги по присмотру и уходу.</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&lt;1&gt; Величина норматива затрат определяется на уровне субъекта РФ и/или муниципального района (городского округа) на основании анализа структуры затрат дошкольных образовательных организаций.</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right"/>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Приложение</w:t>
      </w:r>
    </w:p>
    <w:p w:rsidR="00A874EA" w:rsidRPr="00A874EA" w:rsidRDefault="00A874EA" w:rsidP="00A874EA">
      <w:pPr>
        <w:spacing w:after="0" w:line="240" w:lineRule="auto"/>
        <w:jc w:val="right"/>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 Методическим рекомендациям</w:t>
      </w:r>
    </w:p>
    <w:p w:rsidR="00A874EA" w:rsidRPr="00A874EA" w:rsidRDefault="00A874EA" w:rsidP="00A874EA">
      <w:pPr>
        <w:spacing w:after="0" w:line="240" w:lineRule="auto"/>
        <w:jc w:val="right"/>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по реализации полномочий</w:t>
      </w:r>
    </w:p>
    <w:p w:rsidR="00A874EA" w:rsidRPr="00A874EA" w:rsidRDefault="00A874EA" w:rsidP="00A874EA">
      <w:pPr>
        <w:spacing w:after="0" w:line="240" w:lineRule="auto"/>
        <w:jc w:val="right"/>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органов государственной власти</w:t>
      </w:r>
    </w:p>
    <w:p w:rsidR="00A874EA" w:rsidRPr="00A874EA" w:rsidRDefault="00A874EA" w:rsidP="00A874EA">
      <w:pPr>
        <w:spacing w:after="0" w:line="240" w:lineRule="auto"/>
        <w:jc w:val="right"/>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субъектов Российской Федерации</w:t>
      </w:r>
    </w:p>
    <w:p w:rsidR="00A874EA" w:rsidRPr="00A874EA" w:rsidRDefault="00A874EA" w:rsidP="00A874EA">
      <w:pPr>
        <w:spacing w:after="0" w:line="240" w:lineRule="auto"/>
        <w:jc w:val="right"/>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по финансовому обеспечению</w:t>
      </w:r>
    </w:p>
    <w:p w:rsidR="00A874EA" w:rsidRPr="00A874EA" w:rsidRDefault="00A874EA" w:rsidP="00A874EA">
      <w:pPr>
        <w:spacing w:after="0" w:line="240" w:lineRule="auto"/>
        <w:jc w:val="right"/>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оказания </w:t>
      </w:r>
      <w:proofErr w:type="gramStart"/>
      <w:r w:rsidRPr="00A874EA">
        <w:rPr>
          <w:rFonts w:ascii="Times New Roman" w:eastAsia="Times New Roman" w:hAnsi="Times New Roman" w:cs="Times New Roman"/>
          <w:sz w:val="24"/>
          <w:szCs w:val="24"/>
          <w:lang w:eastAsia="ru-RU"/>
        </w:rPr>
        <w:t>государственных</w:t>
      </w:r>
      <w:proofErr w:type="gramEnd"/>
    </w:p>
    <w:p w:rsidR="00A874EA" w:rsidRPr="00A874EA" w:rsidRDefault="00A874EA" w:rsidP="00A874EA">
      <w:pPr>
        <w:spacing w:after="0" w:line="240" w:lineRule="auto"/>
        <w:jc w:val="right"/>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и муниципальных услуг в сфере</w:t>
      </w:r>
    </w:p>
    <w:p w:rsidR="00A874EA" w:rsidRPr="00A874EA" w:rsidRDefault="00A874EA" w:rsidP="00A874EA">
      <w:pPr>
        <w:spacing w:after="0" w:line="240" w:lineRule="auto"/>
        <w:jc w:val="right"/>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дошкольного образования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Состав дифференцирующих коэффициентов &lt;1&gt; для расчета</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норматива затрат на оплату труда и начислений на выплаты</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по оплате труда педагогических работников</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&lt;1</w:t>
      </w:r>
      <w:proofErr w:type="gramStart"/>
      <w:r w:rsidRPr="00A874EA">
        <w:rPr>
          <w:rFonts w:ascii="Times New Roman" w:eastAsia="Times New Roman" w:hAnsi="Times New Roman" w:cs="Times New Roman"/>
          <w:sz w:val="24"/>
          <w:szCs w:val="24"/>
          <w:lang w:eastAsia="ru-RU"/>
        </w:rPr>
        <w:t>&gt; П</w:t>
      </w:r>
      <w:proofErr w:type="gramEnd"/>
      <w:r w:rsidRPr="00A874EA">
        <w:rPr>
          <w:rFonts w:ascii="Times New Roman" w:eastAsia="Times New Roman" w:hAnsi="Times New Roman" w:cs="Times New Roman"/>
          <w:sz w:val="24"/>
          <w:szCs w:val="24"/>
          <w:lang w:eastAsia="ru-RU"/>
        </w:rPr>
        <w:t>ри установлении коэффициентов учитываются, в том числе, рекомендации постановления Минтруда России от 21 апреля 1993 г. N 88 "Об утверждении Нормативов по определению численности персонала, занятого обслуживанием дошкольных учреждений (ясли, ясли-сады, детские сады)", постановление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1760"/>
        <w:gridCol w:w="7880"/>
      </w:tblGrid>
      <w:tr w:rsidR="00A874EA" w:rsidRPr="00A874EA" w:rsidTr="00A874EA">
        <w:tc>
          <w:tcPr>
            <w:tcW w:w="9640" w:type="dxa"/>
            <w:gridSpan w:val="2"/>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учитывающий повышенную стоимость услуги по реализации программы в сельской местности</w:t>
            </w:r>
          </w:p>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(рекомендуемый диапазон значений коэффициента в расчете на одного воспитанника)</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организаций, расположенных в городской местности</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1,25 - 1,4</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организаций, расположенных в сельской местности</w:t>
            </w:r>
          </w:p>
        </w:tc>
      </w:tr>
    </w:tbl>
    <w:p w:rsidR="00A874EA" w:rsidRPr="00A874EA" w:rsidRDefault="00A874EA" w:rsidP="00A874EA">
      <w:pPr>
        <w:spacing w:after="0" w:line="240" w:lineRule="auto"/>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1760"/>
        <w:gridCol w:w="7880"/>
      </w:tblGrid>
      <w:tr w:rsidR="00A874EA" w:rsidRPr="00A874EA" w:rsidTr="00A874EA">
        <w:tc>
          <w:tcPr>
            <w:tcW w:w="9640" w:type="dxa"/>
            <w:gridSpan w:val="2"/>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учитывающий возраст воспитанников</w:t>
            </w:r>
          </w:p>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(рекомендуемый диапазон значений коэффициента в расчете на одного воспитанника)</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1,6 - 2</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в возрасте от 2 месяцев до 1 года</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1,1 - 1,3</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в возрасте от 1 года до 3 лет</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1,0 - 1,1</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в возрасте от 3 до 5 лет</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старше 5 лет</w:t>
            </w:r>
          </w:p>
        </w:tc>
      </w:tr>
    </w:tbl>
    <w:p w:rsidR="00A874EA" w:rsidRPr="00A874EA" w:rsidRDefault="00A874EA" w:rsidP="00A874EA">
      <w:pPr>
        <w:spacing w:after="0" w:line="240" w:lineRule="auto"/>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1760"/>
        <w:gridCol w:w="7880"/>
      </w:tblGrid>
      <w:tr w:rsidR="00A874EA" w:rsidRPr="00A874EA" w:rsidTr="00A874EA">
        <w:tc>
          <w:tcPr>
            <w:tcW w:w="9640" w:type="dxa"/>
            <w:gridSpan w:val="2"/>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учитывающий длительность пребывания воспитанников в группе</w:t>
            </w:r>
          </w:p>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lastRenderedPageBreak/>
              <w:t>(рекомендуемый диапазон значений коэффициента в расчете на одного воспитанника)</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lastRenderedPageBreak/>
              <w:t>0,45 - 0,65</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группы кратковременного пребывания (до 5 часов)</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0,7 - 0,95</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группы сокращенного дня пребывания (от 8 до 10 часов)</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для воспитанников, посещающих </w:t>
            </w:r>
            <w:proofErr w:type="gramStart"/>
            <w:r w:rsidRPr="00A874EA">
              <w:rPr>
                <w:rFonts w:ascii="Times New Roman" w:eastAsia="Times New Roman" w:hAnsi="Times New Roman" w:cs="Times New Roman"/>
                <w:sz w:val="24"/>
                <w:szCs w:val="24"/>
                <w:lang w:eastAsia="ru-RU"/>
              </w:rPr>
              <w:t>группы полного дня</w:t>
            </w:r>
            <w:proofErr w:type="gramEnd"/>
            <w:r w:rsidRPr="00A874EA">
              <w:rPr>
                <w:rFonts w:ascii="Times New Roman" w:eastAsia="Times New Roman" w:hAnsi="Times New Roman" w:cs="Times New Roman"/>
                <w:sz w:val="24"/>
                <w:szCs w:val="24"/>
                <w:lang w:eastAsia="ru-RU"/>
              </w:rPr>
              <w:t xml:space="preserve"> (от 10,5 до 12 часов)</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1,1 - 1,3</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группы продленного дня (от 13 до 14 часов) и группы круглосуточного пребывания</w:t>
            </w:r>
          </w:p>
        </w:tc>
      </w:tr>
    </w:tbl>
    <w:p w:rsidR="00A874EA" w:rsidRPr="00A874EA" w:rsidRDefault="00A874EA" w:rsidP="00A874EA">
      <w:pPr>
        <w:spacing w:after="0" w:line="240" w:lineRule="auto"/>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1760"/>
        <w:gridCol w:w="7880"/>
      </w:tblGrid>
      <w:tr w:rsidR="00A874EA" w:rsidRPr="00A874EA" w:rsidTr="00A874EA">
        <w:tc>
          <w:tcPr>
            <w:tcW w:w="9640" w:type="dxa"/>
            <w:gridSpan w:val="2"/>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учитывающий деятельность по квалифицированной коррекции недостатков в физическом и (или) психическом развитии воспитанников</w:t>
            </w:r>
          </w:p>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(рекомендуемый диапазон значений коэффициента в расчете на одного воспитанника)</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детей в группах общеразвивающей направленности</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1,1 - 1,2</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детей в группах с комбинированной направленностью</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1,2 - 1,5</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детей в группах с оздоровительной направленностью</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2,2 - 3,0</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для детей с тяжелыми нарушениями речи, для слабовидящих детей, для детей с </w:t>
            </w:r>
            <w:proofErr w:type="spellStart"/>
            <w:r w:rsidRPr="00A874EA">
              <w:rPr>
                <w:rFonts w:ascii="Times New Roman" w:eastAsia="Times New Roman" w:hAnsi="Times New Roman" w:cs="Times New Roman"/>
                <w:sz w:val="24"/>
                <w:szCs w:val="24"/>
                <w:lang w:eastAsia="ru-RU"/>
              </w:rPr>
              <w:t>амблиопией</w:t>
            </w:r>
            <w:proofErr w:type="spellEnd"/>
            <w:r w:rsidRPr="00A874EA">
              <w:rPr>
                <w:rFonts w:ascii="Times New Roman" w:eastAsia="Times New Roman" w:hAnsi="Times New Roman" w:cs="Times New Roman"/>
                <w:sz w:val="24"/>
                <w:szCs w:val="24"/>
                <w:lang w:eastAsia="ru-RU"/>
              </w:rPr>
              <w:t>, косоглазием, для детей с задержкой психического развития, для детей с умственной отсталостью легкой степени</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2,6 - 3,8</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глухих детей, для слепых детей</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4,0 - 6,0</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слабослышащих детей, для детей с нарушениями опорно-двигательного аппарата</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4,0 - 6,0</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детей с умственной отсталостью умеренной, тяжелой степени</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4,0 - 6,0</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детей с аутизмом</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4,0 - 6,0</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детей со сложным дефектом (имеющих сочетание 2 или более недостатков в физическом и (или) психическом развитии)</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4,0 - 6,0</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детей с иными ограниченными возможностями здоровья</w:t>
            </w:r>
          </w:p>
        </w:tc>
      </w:tr>
    </w:tbl>
    <w:p w:rsidR="00A874EA" w:rsidRPr="00A874EA" w:rsidRDefault="00A874EA" w:rsidP="00A874EA">
      <w:pPr>
        <w:spacing w:after="0" w:line="240" w:lineRule="auto"/>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1760"/>
        <w:gridCol w:w="7880"/>
      </w:tblGrid>
      <w:tr w:rsidR="00A874EA" w:rsidRPr="00A874EA" w:rsidTr="00A874EA">
        <w:tc>
          <w:tcPr>
            <w:tcW w:w="9640" w:type="dxa"/>
            <w:gridSpan w:val="2"/>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учитывающий режим работы организации</w:t>
            </w:r>
          </w:p>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(рекомендуемый диапазон значений коэффициента в расчете на одного воспитанника)</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1,2 - 1,25</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7-дневным режимом работы</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1,1 - 1,2</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6-дневным режимом работы</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5-дневным режимом работы</w:t>
            </w:r>
          </w:p>
        </w:tc>
      </w:tr>
    </w:tbl>
    <w:p w:rsidR="00A874EA" w:rsidRPr="00A874EA" w:rsidRDefault="00A874EA" w:rsidP="00A874EA">
      <w:pPr>
        <w:spacing w:after="0" w:line="240" w:lineRule="auto"/>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1760"/>
        <w:gridCol w:w="7880"/>
      </w:tblGrid>
      <w:tr w:rsidR="00A874EA" w:rsidRPr="00A874EA" w:rsidTr="00A874EA">
        <w:tc>
          <w:tcPr>
            <w:tcW w:w="9640" w:type="dxa"/>
            <w:gridSpan w:val="2"/>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учитывающий продолжительность работы организации</w:t>
            </w:r>
          </w:p>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(рекомендуемый диапазон значений коэффициента в расчете на одного воспитанника)</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1,08 - 1,18</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работающие 12 месяцев в году</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1,0 - 1,1</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работающие 11 месяцев в году</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lastRenderedPageBreak/>
              <w:t>1,0</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иными режимами работы</w:t>
            </w:r>
          </w:p>
        </w:tc>
      </w:tr>
    </w:tbl>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Состав дифференцирующих коэффициентов для расчета</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норматива затрат на оплату труда и начислений на выплаты</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по оплате труда учебно-вспомогательных работников</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1760"/>
        <w:gridCol w:w="7880"/>
      </w:tblGrid>
      <w:tr w:rsidR="00A874EA" w:rsidRPr="00A874EA" w:rsidTr="00A874EA">
        <w:tc>
          <w:tcPr>
            <w:tcW w:w="9640" w:type="dxa"/>
            <w:gridSpan w:val="2"/>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учитывающий повышенную стоимость услуги по реализации программы в сельской местности</w:t>
            </w:r>
          </w:p>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(рекомендуемый диапазон значений коэффициента в расчете на одного воспитанника)</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организаций, расположенных в городской местности</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1,25 - 1,4</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организаций, расположенных в сельской местности</w:t>
            </w:r>
          </w:p>
        </w:tc>
      </w:tr>
    </w:tbl>
    <w:p w:rsidR="00A874EA" w:rsidRPr="00A874EA" w:rsidRDefault="00A874EA" w:rsidP="00A874EA">
      <w:pPr>
        <w:spacing w:after="0" w:line="240" w:lineRule="auto"/>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1760"/>
        <w:gridCol w:w="7880"/>
      </w:tblGrid>
      <w:tr w:rsidR="00A874EA" w:rsidRPr="00A874EA" w:rsidTr="00A874EA">
        <w:tc>
          <w:tcPr>
            <w:tcW w:w="9640" w:type="dxa"/>
            <w:gridSpan w:val="2"/>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учитывающий возраст воспитанников</w:t>
            </w:r>
          </w:p>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(рекомендуемый диапазон значений коэффициента в расчете на одного воспитанника)</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1,6 - 2</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в возрасте от 2 месяцев до 1 года</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1,1 - 1,3</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в возрасте от 1 года до 3 лет</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1,0 - 1,1</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в возрасте от 3 до 5 лет</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старше 5 лет</w:t>
            </w:r>
          </w:p>
        </w:tc>
      </w:tr>
    </w:tbl>
    <w:p w:rsidR="00A874EA" w:rsidRPr="00A874EA" w:rsidRDefault="00A874EA" w:rsidP="00A874EA">
      <w:pPr>
        <w:spacing w:after="0" w:line="240" w:lineRule="auto"/>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1760"/>
        <w:gridCol w:w="7880"/>
      </w:tblGrid>
      <w:tr w:rsidR="00A874EA" w:rsidRPr="00A874EA" w:rsidTr="00A874EA">
        <w:tc>
          <w:tcPr>
            <w:tcW w:w="9640" w:type="dxa"/>
            <w:gridSpan w:val="2"/>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учитывающий длительность пребывания воспитанников в группе</w:t>
            </w:r>
          </w:p>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(рекомендуемый диапазон значений коэффициента в расчете на одного воспитанника)</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0,5 - 0,7</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группы кратковременного пребывания (до 5 часов)</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0,75 - 0,95</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группы сокращенного дня пребывания (от 8 до 10 часов)</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для воспитанников, посещающих </w:t>
            </w:r>
            <w:proofErr w:type="gramStart"/>
            <w:r w:rsidRPr="00A874EA">
              <w:rPr>
                <w:rFonts w:ascii="Times New Roman" w:eastAsia="Times New Roman" w:hAnsi="Times New Roman" w:cs="Times New Roman"/>
                <w:sz w:val="24"/>
                <w:szCs w:val="24"/>
                <w:lang w:eastAsia="ru-RU"/>
              </w:rPr>
              <w:t>группы полного дня</w:t>
            </w:r>
            <w:proofErr w:type="gramEnd"/>
            <w:r w:rsidRPr="00A874EA">
              <w:rPr>
                <w:rFonts w:ascii="Times New Roman" w:eastAsia="Times New Roman" w:hAnsi="Times New Roman" w:cs="Times New Roman"/>
                <w:sz w:val="24"/>
                <w:szCs w:val="24"/>
                <w:lang w:eastAsia="ru-RU"/>
              </w:rPr>
              <w:t xml:space="preserve"> (от 10,5 до 12 часов)</w:t>
            </w:r>
          </w:p>
        </w:tc>
      </w:tr>
      <w:tr w:rsidR="00A874EA" w:rsidRPr="00A874EA" w:rsidTr="00A874EA">
        <w:tc>
          <w:tcPr>
            <w:tcW w:w="17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1,1 - 1,3</w:t>
            </w:r>
          </w:p>
        </w:tc>
        <w:tc>
          <w:tcPr>
            <w:tcW w:w="78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группы продленного дня (от 13 до 14 часов) и группы круглосуточного пребывания</w:t>
            </w:r>
          </w:p>
        </w:tc>
      </w:tr>
    </w:tbl>
    <w:p w:rsidR="00A874EA" w:rsidRPr="00A874EA" w:rsidRDefault="00A874EA" w:rsidP="00A874EA">
      <w:pPr>
        <w:spacing w:after="0" w:line="240" w:lineRule="auto"/>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1740"/>
        <w:gridCol w:w="7900"/>
      </w:tblGrid>
      <w:tr w:rsidR="00A874EA" w:rsidRPr="00A874EA" w:rsidTr="00A874EA">
        <w:tc>
          <w:tcPr>
            <w:tcW w:w="9640" w:type="dxa"/>
            <w:gridSpan w:val="2"/>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учитывающий деятельность по квалифицированной коррекции недостатков в физическом и (или) психическом развитии воспитанников</w:t>
            </w:r>
          </w:p>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(рекомендуемый диапазон значений коэффициента в расчете на одного воспитанника)</w:t>
            </w:r>
          </w:p>
        </w:tc>
      </w:tr>
      <w:tr w:rsidR="00A874EA" w:rsidRPr="00A874EA" w:rsidTr="00A874EA">
        <w:tc>
          <w:tcPr>
            <w:tcW w:w="174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w:t>
            </w:r>
          </w:p>
        </w:tc>
        <w:tc>
          <w:tcPr>
            <w:tcW w:w="790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детей в группах общеразвивающей направленности</w:t>
            </w:r>
          </w:p>
        </w:tc>
      </w:tr>
      <w:tr w:rsidR="00A874EA" w:rsidRPr="00A874EA" w:rsidTr="00A874EA">
        <w:tc>
          <w:tcPr>
            <w:tcW w:w="174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1,1 - 1,2</w:t>
            </w:r>
          </w:p>
        </w:tc>
        <w:tc>
          <w:tcPr>
            <w:tcW w:w="790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детей в группах с комбинированной направленностью</w:t>
            </w:r>
          </w:p>
        </w:tc>
      </w:tr>
      <w:tr w:rsidR="00A874EA" w:rsidRPr="00A874EA" w:rsidTr="00A874EA">
        <w:tc>
          <w:tcPr>
            <w:tcW w:w="174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1,2 - 1,5</w:t>
            </w:r>
          </w:p>
        </w:tc>
        <w:tc>
          <w:tcPr>
            <w:tcW w:w="790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детей в группах с оздоровительной направленностью</w:t>
            </w:r>
          </w:p>
        </w:tc>
      </w:tr>
      <w:tr w:rsidR="00A874EA" w:rsidRPr="00A874EA" w:rsidTr="00A874EA">
        <w:tc>
          <w:tcPr>
            <w:tcW w:w="174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2,2 - 3,0</w:t>
            </w:r>
          </w:p>
        </w:tc>
        <w:tc>
          <w:tcPr>
            <w:tcW w:w="790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для детей с тяжелыми нарушениями речи, для слабовидящих детей, для детей с </w:t>
            </w:r>
            <w:proofErr w:type="spellStart"/>
            <w:r w:rsidRPr="00A874EA">
              <w:rPr>
                <w:rFonts w:ascii="Times New Roman" w:eastAsia="Times New Roman" w:hAnsi="Times New Roman" w:cs="Times New Roman"/>
                <w:sz w:val="24"/>
                <w:szCs w:val="24"/>
                <w:lang w:eastAsia="ru-RU"/>
              </w:rPr>
              <w:t>амблиопией</w:t>
            </w:r>
            <w:proofErr w:type="spellEnd"/>
            <w:r w:rsidRPr="00A874EA">
              <w:rPr>
                <w:rFonts w:ascii="Times New Roman" w:eastAsia="Times New Roman" w:hAnsi="Times New Roman" w:cs="Times New Roman"/>
                <w:sz w:val="24"/>
                <w:szCs w:val="24"/>
                <w:lang w:eastAsia="ru-RU"/>
              </w:rPr>
              <w:t>, косоглазием, для детей с задержкой психического развития, для детей с умственной отсталостью легкой степени</w:t>
            </w:r>
          </w:p>
        </w:tc>
      </w:tr>
      <w:tr w:rsidR="00A874EA" w:rsidRPr="00A874EA" w:rsidTr="00A874EA">
        <w:tc>
          <w:tcPr>
            <w:tcW w:w="174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2,6 - 3,8</w:t>
            </w:r>
          </w:p>
        </w:tc>
        <w:tc>
          <w:tcPr>
            <w:tcW w:w="790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глухих детей, для слепых детей</w:t>
            </w:r>
          </w:p>
        </w:tc>
      </w:tr>
      <w:tr w:rsidR="00A874EA" w:rsidRPr="00A874EA" w:rsidTr="00A874EA">
        <w:tc>
          <w:tcPr>
            <w:tcW w:w="174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4,0 - 6,0</w:t>
            </w:r>
          </w:p>
        </w:tc>
        <w:tc>
          <w:tcPr>
            <w:tcW w:w="790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слабослышащих детей, для детей с нарушениями опорно-двигательного аппарата</w:t>
            </w:r>
          </w:p>
        </w:tc>
      </w:tr>
      <w:tr w:rsidR="00A874EA" w:rsidRPr="00A874EA" w:rsidTr="00A874EA">
        <w:tc>
          <w:tcPr>
            <w:tcW w:w="174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4,0 - 6,0</w:t>
            </w:r>
          </w:p>
        </w:tc>
        <w:tc>
          <w:tcPr>
            <w:tcW w:w="790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детей с умственной отсталостью умеренной, тяжелой степени</w:t>
            </w:r>
          </w:p>
        </w:tc>
      </w:tr>
      <w:tr w:rsidR="00A874EA" w:rsidRPr="00A874EA" w:rsidTr="00A874EA">
        <w:tc>
          <w:tcPr>
            <w:tcW w:w="174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lastRenderedPageBreak/>
              <w:t>4,0 - 6,0</w:t>
            </w:r>
          </w:p>
        </w:tc>
        <w:tc>
          <w:tcPr>
            <w:tcW w:w="790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детей с аутизмом</w:t>
            </w:r>
          </w:p>
        </w:tc>
      </w:tr>
      <w:tr w:rsidR="00A874EA" w:rsidRPr="00A874EA" w:rsidTr="00A874EA">
        <w:tc>
          <w:tcPr>
            <w:tcW w:w="174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4,0 - 6,0</w:t>
            </w:r>
          </w:p>
        </w:tc>
        <w:tc>
          <w:tcPr>
            <w:tcW w:w="790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детей со сложным дефектом (имеющих сочетание 2 или более недостатков в физическом и (или) психическом развитии)</w:t>
            </w:r>
          </w:p>
        </w:tc>
      </w:tr>
      <w:tr w:rsidR="00A874EA" w:rsidRPr="00A874EA" w:rsidTr="00A874EA">
        <w:tc>
          <w:tcPr>
            <w:tcW w:w="174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1,5 - 2,0</w:t>
            </w:r>
          </w:p>
        </w:tc>
        <w:tc>
          <w:tcPr>
            <w:tcW w:w="790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детей с иными ограниченными возможностями здоровья</w:t>
            </w:r>
          </w:p>
        </w:tc>
      </w:tr>
    </w:tbl>
    <w:p w:rsidR="00A874EA" w:rsidRPr="00A874EA" w:rsidRDefault="00A874EA" w:rsidP="00A874EA">
      <w:pPr>
        <w:spacing w:after="0" w:line="240" w:lineRule="auto"/>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1720"/>
        <w:gridCol w:w="7920"/>
      </w:tblGrid>
      <w:tr w:rsidR="00A874EA" w:rsidRPr="00A874EA" w:rsidTr="00A874EA">
        <w:tc>
          <w:tcPr>
            <w:tcW w:w="9640" w:type="dxa"/>
            <w:gridSpan w:val="2"/>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учитывающий режим работы организации</w:t>
            </w:r>
          </w:p>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(рекомендуемый диапазон значений коэффициента в расчете на одного воспитанника)</w:t>
            </w:r>
          </w:p>
        </w:tc>
      </w:tr>
      <w:tr w:rsidR="00A874EA" w:rsidRPr="00A874EA" w:rsidTr="00A874EA">
        <w:tc>
          <w:tcPr>
            <w:tcW w:w="17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1,2 - 1,25</w:t>
            </w:r>
          </w:p>
        </w:tc>
        <w:tc>
          <w:tcPr>
            <w:tcW w:w="79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7-дневным режимом работы</w:t>
            </w:r>
          </w:p>
        </w:tc>
      </w:tr>
      <w:tr w:rsidR="00A874EA" w:rsidRPr="00A874EA" w:rsidTr="00A874EA">
        <w:tc>
          <w:tcPr>
            <w:tcW w:w="17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1,1 - 1,2</w:t>
            </w:r>
          </w:p>
        </w:tc>
        <w:tc>
          <w:tcPr>
            <w:tcW w:w="79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6-дневным режимом работы</w:t>
            </w:r>
          </w:p>
        </w:tc>
      </w:tr>
      <w:tr w:rsidR="00A874EA" w:rsidRPr="00A874EA" w:rsidTr="00A874EA">
        <w:tc>
          <w:tcPr>
            <w:tcW w:w="17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w:t>
            </w:r>
          </w:p>
        </w:tc>
        <w:tc>
          <w:tcPr>
            <w:tcW w:w="79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5-дневным режимом работы</w:t>
            </w:r>
          </w:p>
        </w:tc>
      </w:tr>
    </w:tbl>
    <w:p w:rsidR="00A874EA" w:rsidRPr="00A874EA" w:rsidRDefault="00A874EA" w:rsidP="00A874EA">
      <w:pPr>
        <w:spacing w:after="0" w:line="240" w:lineRule="auto"/>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1720"/>
        <w:gridCol w:w="7920"/>
      </w:tblGrid>
      <w:tr w:rsidR="00A874EA" w:rsidRPr="00A874EA" w:rsidTr="00A874EA">
        <w:tc>
          <w:tcPr>
            <w:tcW w:w="9640" w:type="dxa"/>
            <w:gridSpan w:val="2"/>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учитывающий продолжительность работы организации</w:t>
            </w:r>
          </w:p>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(рекомендуемый диапазон значений коэффициента в расчете на одного воспитанника)</w:t>
            </w:r>
          </w:p>
        </w:tc>
      </w:tr>
      <w:tr w:rsidR="00A874EA" w:rsidRPr="00A874EA" w:rsidTr="00A874EA">
        <w:tc>
          <w:tcPr>
            <w:tcW w:w="17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1,08 - 1,18</w:t>
            </w:r>
          </w:p>
        </w:tc>
        <w:tc>
          <w:tcPr>
            <w:tcW w:w="79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работающие 12 месяцев в году</w:t>
            </w:r>
          </w:p>
        </w:tc>
      </w:tr>
      <w:tr w:rsidR="00A874EA" w:rsidRPr="00A874EA" w:rsidTr="00A874EA">
        <w:tc>
          <w:tcPr>
            <w:tcW w:w="17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w:t>
            </w:r>
          </w:p>
        </w:tc>
        <w:tc>
          <w:tcPr>
            <w:tcW w:w="79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иными режимами работы</w:t>
            </w:r>
          </w:p>
        </w:tc>
      </w:tr>
    </w:tbl>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Состав дифференцирующих коэффициентов для расчета</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норматива затрат на оплату труда и начислений на выплаты</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по оплате труда </w:t>
      </w:r>
      <w:proofErr w:type="gramStart"/>
      <w:r w:rsidRPr="00A874EA">
        <w:rPr>
          <w:rFonts w:ascii="Times New Roman" w:eastAsia="Times New Roman" w:hAnsi="Times New Roman" w:cs="Times New Roman"/>
          <w:sz w:val="24"/>
          <w:szCs w:val="24"/>
          <w:lang w:eastAsia="ru-RU"/>
        </w:rPr>
        <w:t>административно-управленческих</w:t>
      </w:r>
      <w:proofErr w:type="gramEnd"/>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и обслуживающих работников, участвующих</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в реализации Программы</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1700"/>
        <w:gridCol w:w="7940"/>
      </w:tblGrid>
      <w:tr w:rsidR="00A874EA" w:rsidRPr="00A874EA" w:rsidTr="00A874EA">
        <w:tc>
          <w:tcPr>
            <w:tcW w:w="9640" w:type="dxa"/>
            <w:gridSpan w:val="2"/>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учитывающий количество групп в организации</w:t>
            </w:r>
          </w:p>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(рекомендуемый диапазон значений коэффициента в расчете на одного воспитанника)</w:t>
            </w:r>
          </w:p>
        </w:tc>
      </w:tr>
      <w:tr w:rsidR="00A874EA" w:rsidRPr="00A874EA" w:rsidTr="00A874EA">
        <w:tc>
          <w:tcPr>
            <w:tcW w:w="170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2,1 - 3,1</w:t>
            </w:r>
          </w:p>
        </w:tc>
        <w:tc>
          <w:tcPr>
            <w:tcW w:w="794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одной группой</w:t>
            </w:r>
          </w:p>
        </w:tc>
      </w:tr>
      <w:tr w:rsidR="00A874EA" w:rsidRPr="00A874EA" w:rsidTr="00A874EA">
        <w:tc>
          <w:tcPr>
            <w:tcW w:w="170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1,2 - 1,8</w:t>
            </w:r>
          </w:p>
        </w:tc>
        <w:tc>
          <w:tcPr>
            <w:tcW w:w="794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двумя группами</w:t>
            </w:r>
          </w:p>
        </w:tc>
      </w:tr>
      <w:tr w:rsidR="00A874EA" w:rsidRPr="00A874EA" w:rsidTr="00A874EA">
        <w:tc>
          <w:tcPr>
            <w:tcW w:w="170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1,0 - 1,2</w:t>
            </w:r>
          </w:p>
        </w:tc>
        <w:tc>
          <w:tcPr>
            <w:tcW w:w="794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3 - 4 группами</w:t>
            </w:r>
          </w:p>
        </w:tc>
      </w:tr>
      <w:tr w:rsidR="00A874EA" w:rsidRPr="00A874EA" w:rsidTr="00A874EA">
        <w:tc>
          <w:tcPr>
            <w:tcW w:w="170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w:t>
            </w:r>
          </w:p>
        </w:tc>
        <w:tc>
          <w:tcPr>
            <w:tcW w:w="794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5 - 7 группами</w:t>
            </w:r>
          </w:p>
        </w:tc>
      </w:tr>
      <w:tr w:rsidR="00A874EA" w:rsidRPr="00A874EA" w:rsidTr="00A874EA">
        <w:tc>
          <w:tcPr>
            <w:tcW w:w="170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0,6 - 0,9</w:t>
            </w:r>
          </w:p>
        </w:tc>
        <w:tc>
          <w:tcPr>
            <w:tcW w:w="794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8 - 11 группами</w:t>
            </w:r>
          </w:p>
        </w:tc>
      </w:tr>
      <w:tr w:rsidR="00A874EA" w:rsidRPr="00A874EA" w:rsidTr="00A874EA">
        <w:tc>
          <w:tcPr>
            <w:tcW w:w="170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0,5 - 0,8</w:t>
            </w:r>
          </w:p>
        </w:tc>
        <w:tc>
          <w:tcPr>
            <w:tcW w:w="794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12 и более группами</w:t>
            </w:r>
          </w:p>
        </w:tc>
      </w:tr>
    </w:tbl>
    <w:p w:rsidR="00A874EA" w:rsidRPr="00A874EA" w:rsidRDefault="00A874EA" w:rsidP="00A874EA">
      <w:pPr>
        <w:spacing w:after="0" w:line="240" w:lineRule="auto"/>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1680"/>
        <w:gridCol w:w="7960"/>
      </w:tblGrid>
      <w:tr w:rsidR="00A874EA" w:rsidRPr="00A874EA" w:rsidTr="00A874EA">
        <w:tc>
          <w:tcPr>
            <w:tcW w:w="9640" w:type="dxa"/>
            <w:gridSpan w:val="2"/>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учитывающий повышенную стоимость услуги по реализации программы в сельской местности</w:t>
            </w:r>
          </w:p>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(рекомендуемый диапазон значений коэффициента в расчете на одного воспитанника)</w:t>
            </w:r>
          </w:p>
        </w:tc>
      </w:tr>
      <w:tr w:rsidR="00A874EA" w:rsidRPr="00A874EA" w:rsidTr="00A874EA">
        <w:tc>
          <w:tcPr>
            <w:tcW w:w="16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w:t>
            </w:r>
          </w:p>
        </w:tc>
        <w:tc>
          <w:tcPr>
            <w:tcW w:w="79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организаций, расположенных в городской местности</w:t>
            </w:r>
          </w:p>
        </w:tc>
      </w:tr>
      <w:tr w:rsidR="00A874EA" w:rsidRPr="00A874EA" w:rsidTr="00A874EA">
        <w:tc>
          <w:tcPr>
            <w:tcW w:w="16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1,25 - 1,4</w:t>
            </w:r>
          </w:p>
        </w:tc>
        <w:tc>
          <w:tcPr>
            <w:tcW w:w="79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организаций, расположенных в сельской местности</w:t>
            </w:r>
          </w:p>
        </w:tc>
      </w:tr>
    </w:tbl>
    <w:p w:rsidR="00A874EA" w:rsidRPr="00A874EA" w:rsidRDefault="00A874EA" w:rsidP="00A874EA">
      <w:pPr>
        <w:spacing w:after="0" w:line="240" w:lineRule="auto"/>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1680"/>
        <w:gridCol w:w="7960"/>
      </w:tblGrid>
      <w:tr w:rsidR="00A874EA" w:rsidRPr="00A874EA" w:rsidTr="00A874EA">
        <w:tc>
          <w:tcPr>
            <w:tcW w:w="9640" w:type="dxa"/>
            <w:gridSpan w:val="2"/>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учитывающий возраст воспитанников</w:t>
            </w:r>
          </w:p>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(рекомендуемый диапазон значений коэффициента в расчете на одного воспитанника)</w:t>
            </w:r>
          </w:p>
        </w:tc>
      </w:tr>
      <w:tr w:rsidR="00A874EA" w:rsidRPr="00A874EA" w:rsidTr="00A874EA">
        <w:tc>
          <w:tcPr>
            <w:tcW w:w="16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lastRenderedPageBreak/>
              <w:t>1,6 - 2</w:t>
            </w:r>
          </w:p>
        </w:tc>
        <w:tc>
          <w:tcPr>
            <w:tcW w:w="79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в возрасте от 2 месяцев до 1 года</w:t>
            </w:r>
          </w:p>
        </w:tc>
      </w:tr>
      <w:tr w:rsidR="00A874EA" w:rsidRPr="00A874EA" w:rsidTr="00A874EA">
        <w:tc>
          <w:tcPr>
            <w:tcW w:w="16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1,1 - 1,3</w:t>
            </w:r>
          </w:p>
        </w:tc>
        <w:tc>
          <w:tcPr>
            <w:tcW w:w="79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в возрасте от 1 года до 3 лет</w:t>
            </w:r>
          </w:p>
        </w:tc>
      </w:tr>
      <w:tr w:rsidR="00A874EA" w:rsidRPr="00A874EA" w:rsidTr="00A874EA">
        <w:tc>
          <w:tcPr>
            <w:tcW w:w="16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1,0 - 1,1</w:t>
            </w:r>
          </w:p>
        </w:tc>
        <w:tc>
          <w:tcPr>
            <w:tcW w:w="79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в возрасте от 3 до 5 лет</w:t>
            </w:r>
          </w:p>
        </w:tc>
      </w:tr>
      <w:tr w:rsidR="00A874EA" w:rsidRPr="00A874EA" w:rsidTr="00A874EA">
        <w:tc>
          <w:tcPr>
            <w:tcW w:w="16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w:t>
            </w:r>
          </w:p>
        </w:tc>
        <w:tc>
          <w:tcPr>
            <w:tcW w:w="79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старше 5 лет</w:t>
            </w:r>
          </w:p>
        </w:tc>
      </w:tr>
    </w:tbl>
    <w:p w:rsidR="00A874EA" w:rsidRPr="00A874EA" w:rsidRDefault="00A874EA" w:rsidP="00A874EA">
      <w:pPr>
        <w:spacing w:after="0" w:line="240" w:lineRule="auto"/>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1660"/>
        <w:gridCol w:w="7980"/>
      </w:tblGrid>
      <w:tr w:rsidR="00A874EA" w:rsidRPr="00A874EA" w:rsidTr="00A874EA">
        <w:tc>
          <w:tcPr>
            <w:tcW w:w="9640" w:type="dxa"/>
            <w:gridSpan w:val="2"/>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учитывающий деятельность по квалифицированной коррекции недостатков в физическом и (или) психическом развитии воспитанников</w:t>
            </w:r>
          </w:p>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(рекомендуемый диапазон значений коэффициента в расчете на одного воспитанника)</w:t>
            </w:r>
          </w:p>
        </w:tc>
      </w:tr>
      <w:tr w:rsidR="00A874EA" w:rsidRPr="00A874EA" w:rsidTr="00A874EA">
        <w:tc>
          <w:tcPr>
            <w:tcW w:w="16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w:t>
            </w:r>
          </w:p>
        </w:tc>
        <w:tc>
          <w:tcPr>
            <w:tcW w:w="79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детей в группах общеразвивающей направленности</w:t>
            </w:r>
          </w:p>
        </w:tc>
      </w:tr>
      <w:tr w:rsidR="00A874EA" w:rsidRPr="00A874EA" w:rsidTr="00A874EA">
        <w:tc>
          <w:tcPr>
            <w:tcW w:w="16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1,1 - 1,2</w:t>
            </w:r>
          </w:p>
        </w:tc>
        <w:tc>
          <w:tcPr>
            <w:tcW w:w="79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детей в группах с комбинированной направленностью</w:t>
            </w:r>
          </w:p>
        </w:tc>
      </w:tr>
      <w:tr w:rsidR="00A874EA" w:rsidRPr="00A874EA" w:rsidTr="00A874EA">
        <w:tc>
          <w:tcPr>
            <w:tcW w:w="16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1,2 - 1,5</w:t>
            </w:r>
          </w:p>
        </w:tc>
        <w:tc>
          <w:tcPr>
            <w:tcW w:w="79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детей в группах с оздоровительной направленностью</w:t>
            </w:r>
          </w:p>
        </w:tc>
      </w:tr>
      <w:tr w:rsidR="00A874EA" w:rsidRPr="00A874EA" w:rsidTr="00A874EA">
        <w:tc>
          <w:tcPr>
            <w:tcW w:w="16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2,2 - 3,0</w:t>
            </w:r>
          </w:p>
        </w:tc>
        <w:tc>
          <w:tcPr>
            <w:tcW w:w="79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 xml:space="preserve">для детей с тяжелыми нарушениями речи, для слабовидящих детей, для детей с </w:t>
            </w:r>
            <w:proofErr w:type="spellStart"/>
            <w:r w:rsidRPr="00A874EA">
              <w:rPr>
                <w:rFonts w:ascii="Times New Roman" w:eastAsia="Times New Roman" w:hAnsi="Times New Roman" w:cs="Times New Roman"/>
                <w:sz w:val="24"/>
                <w:szCs w:val="24"/>
                <w:lang w:eastAsia="ru-RU"/>
              </w:rPr>
              <w:t>амблиопией</w:t>
            </w:r>
            <w:proofErr w:type="spellEnd"/>
            <w:r w:rsidRPr="00A874EA">
              <w:rPr>
                <w:rFonts w:ascii="Times New Roman" w:eastAsia="Times New Roman" w:hAnsi="Times New Roman" w:cs="Times New Roman"/>
                <w:sz w:val="24"/>
                <w:szCs w:val="24"/>
                <w:lang w:eastAsia="ru-RU"/>
              </w:rPr>
              <w:t>, косоглазием, для детей с задержкой психического развития, для детей с умственной отсталостью легкой степени</w:t>
            </w:r>
          </w:p>
        </w:tc>
      </w:tr>
      <w:tr w:rsidR="00A874EA" w:rsidRPr="00A874EA" w:rsidTr="00A874EA">
        <w:tc>
          <w:tcPr>
            <w:tcW w:w="16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2,6 - 3,8</w:t>
            </w:r>
          </w:p>
        </w:tc>
        <w:tc>
          <w:tcPr>
            <w:tcW w:w="79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глухих детей, для слепых детей</w:t>
            </w:r>
          </w:p>
        </w:tc>
      </w:tr>
      <w:tr w:rsidR="00A874EA" w:rsidRPr="00A874EA" w:rsidTr="00A874EA">
        <w:tc>
          <w:tcPr>
            <w:tcW w:w="16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4,0 - 6,0</w:t>
            </w:r>
          </w:p>
        </w:tc>
        <w:tc>
          <w:tcPr>
            <w:tcW w:w="79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слабослышащих детей, для детей с нарушениями опорно-двигательного аппарата</w:t>
            </w:r>
          </w:p>
        </w:tc>
      </w:tr>
      <w:tr w:rsidR="00A874EA" w:rsidRPr="00A874EA" w:rsidTr="00A874EA">
        <w:tc>
          <w:tcPr>
            <w:tcW w:w="16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4,0 - 6,0</w:t>
            </w:r>
          </w:p>
        </w:tc>
        <w:tc>
          <w:tcPr>
            <w:tcW w:w="79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детей с умственной отсталостью умеренной, тяжелой степени</w:t>
            </w:r>
          </w:p>
        </w:tc>
      </w:tr>
      <w:tr w:rsidR="00A874EA" w:rsidRPr="00A874EA" w:rsidTr="00A874EA">
        <w:tc>
          <w:tcPr>
            <w:tcW w:w="16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4,0 - 6,0</w:t>
            </w:r>
          </w:p>
        </w:tc>
        <w:tc>
          <w:tcPr>
            <w:tcW w:w="79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детей с аутизмом</w:t>
            </w:r>
          </w:p>
        </w:tc>
      </w:tr>
      <w:tr w:rsidR="00A874EA" w:rsidRPr="00A874EA" w:rsidTr="00A874EA">
        <w:tc>
          <w:tcPr>
            <w:tcW w:w="16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4,0 - 6,0</w:t>
            </w:r>
          </w:p>
        </w:tc>
        <w:tc>
          <w:tcPr>
            <w:tcW w:w="79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детей со сложным дефектом (имеющих сочетание 2 или более недостатков в физическом и (или) психическом развитии)</w:t>
            </w:r>
          </w:p>
        </w:tc>
      </w:tr>
      <w:tr w:rsidR="00A874EA" w:rsidRPr="00A874EA" w:rsidTr="00A874EA">
        <w:tc>
          <w:tcPr>
            <w:tcW w:w="16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1,5 - 2,0</w:t>
            </w:r>
          </w:p>
        </w:tc>
        <w:tc>
          <w:tcPr>
            <w:tcW w:w="79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детей с иными ограниченными возможностями здоровья</w:t>
            </w:r>
          </w:p>
        </w:tc>
      </w:tr>
    </w:tbl>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Состав дифференцирующих коэффициентов &lt;1&gt; для расчета</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норматива затрат на оплату труда и начислений на выплаты</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по оплате труда работников, участвующих в оказании</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услуги по присмотру и уходу</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&lt;1</w:t>
      </w:r>
      <w:proofErr w:type="gramStart"/>
      <w:r w:rsidRPr="00A874EA">
        <w:rPr>
          <w:rFonts w:ascii="Times New Roman" w:eastAsia="Times New Roman" w:hAnsi="Times New Roman" w:cs="Times New Roman"/>
          <w:sz w:val="24"/>
          <w:szCs w:val="24"/>
          <w:lang w:eastAsia="ru-RU"/>
        </w:rPr>
        <w:t>&gt; П</w:t>
      </w:r>
      <w:proofErr w:type="gramEnd"/>
      <w:r w:rsidRPr="00A874EA">
        <w:rPr>
          <w:rFonts w:ascii="Times New Roman" w:eastAsia="Times New Roman" w:hAnsi="Times New Roman" w:cs="Times New Roman"/>
          <w:sz w:val="24"/>
          <w:szCs w:val="24"/>
          <w:lang w:eastAsia="ru-RU"/>
        </w:rPr>
        <w:t>ри установлении коэффициентов учитываются, в том числе, рекомендации постановления Минтруда России от 21 апреля 1993 г. N 88 "Об утверждении Нормативов по определению численности персонала, занятого обслуживанием дошкольных учреждений (ясли, ясли-сады, детские сады)", постановление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1660"/>
        <w:gridCol w:w="7980"/>
      </w:tblGrid>
      <w:tr w:rsidR="00A874EA" w:rsidRPr="00A874EA" w:rsidTr="00A874EA">
        <w:tc>
          <w:tcPr>
            <w:tcW w:w="9640" w:type="dxa"/>
            <w:gridSpan w:val="2"/>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учитывающий количество групп в организации</w:t>
            </w:r>
          </w:p>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(рекомендуемый диапазон значений коэффициента в расчете на одного воспитанника)</w:t>
            </w:r>
          </w:p>
        </w:tc>
      </w:tr>
      <w:tr w:rsidR="00A874EA" w:rsidRPr="00A874EA" w:rsidTr="00A874EA">
        <w:tc>
          <w:tcPr>
            <w:tcW w:w="16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1,1 - 1,3</w:t>
            </w:r>
          </w:p>
        </w:tc>
        <w:tc>
          <w:tcPr>
            <w:tcW w:w="79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1 - 3 группами;</w:t>
            </w:r>
          </w:p>
        </w:tc>
      </w:tr>
      <w:tr w:rsidR="00A874EA" w:rsidRPr="00A874EA" w:rsidTr="00A874EA">
        <w:tc>
          <w:tcPr>
            <w:tcW w:w="16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w:t>
            </w:r>
          </w:p>
        </w:tc>
        <w:tc>
          <w:tcPr>
            <w:tcW w:w="79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4 - 6 группами;</w:t>
            </w:r>
          </w:p>
        </w:tc>
      </w:tr>
      <w:tr w:rsidR="00A874EA" w:rsidRPr="00A874EA" w:rsidTr="00A874EA">
        <w:tc>
          <w:tcPr>
            <w:tcW w:w="16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0,7 - 0,9</w:t>
            </w:r>
          </w:p>
        </w:tc>
        <w:tc>
          <w:tcPr>
            <w:tcW w:w="79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6 - 12 группами;</w:t>
            </w:r>
          </w:p>
        </w:tc>
      </w:tr>
      <w:tr w:rsidR="00A874EA" w:rsidRPr="00A874EA" w:rsidTr="00A874EA">
        <w:tc>
          <w:tcPr>
            <w:tcW w:w="16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0,6 - 0,8</w:t>
            </w:r>
          </w:p>
        </w:tc>
        <w:tc>
          <w:tcPr>
            <w:tcW w:w="79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12 и более группами;</w:t>
            </w:r>
          </w:p>
        </w:tc>
      </w:tr>
    </w:tbl>
    <w:p w:rsidR="00A874EA" w:rsidRPr="00A874EA" w:rsidRDefault="00A874EA" w:rsidP="00A874EA">
      <w:pPr>
        <w:spacing w:after="0" w:line="240" w:lineRule="auto"/>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1660"/>
        <w:gridCol w:w="7980"/>
      </w:tblGrid>
      <w:tr w:rsidR="00A874EA" w:rsidRPr="00A874EA" w:rsidTr="00A874EA">
        <w:tc>
          <w:tcPr>
            <w:tcW w:w="9640" w:type="dxa"/>
            <w:gridSpan w:val="2"/>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учитывающий возраст воспитанников</w:t>
            </w:r>
          </w:p>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(рекомендуемый диапазон значений коэффициента в расчете на одного воспитанника)</w:t>
            </w:r>
          </w:p>
        </w:tc>
      </w:tr>
      <w:tr w:rsidR="00A874EA" w:rsidRPr="00A874EA" w:rsidTr="00A874EA">
        <w:tc>
          <w:tcPr>
            <w:tcW w:w="16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1,3 - 1,5</w:t>
            </w:r>
          </w:p>
        </w:tc>
        <w:tc>
          <w:tcPr>
            <w:tcW w:w="79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в возрасте до 3 лет;</w:t>
            </w:r>
          </w:p>
        </w:tc>
      </w:tr>
      <w:tr w:rsidR="00A874EA" w:rsidRPr="00A874EA" w:rsidTr="00A874EA">
        <w:tc>
          <w:tcPr>
            <w:tcW w:w="166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w:t>
            </w:r>
          </w:p>
        </w:tc>
        <w:tc>
          <w:tcPr>
            <w:tcW w:w="798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в возрасте старше 3 лет</w:t>
            </w:r>
          </w:p>
        </w:tc>
      </w:tr>
    </w:tbl>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1640"/>
        <w:gridCol w:w="8000"/>
      </w:tblGrid>
      <w:tr w:rsidR="00A874EA" w:rsidRPr="00A874EA" w:rsidTr="00A874EA">
        <w:tc>
          <w:tcPr>
            <w:tcW w:w="9640" w:type="dxa"/>
            <w:gridSpan w:val="2"/>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учитывающий режим работы организации</w:t>
            </w:r>
          </w:p>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(рекомендуемый диапазон значений коэффициента в расчете на одного воспитанника)</w:t>
            </w:r>
          </w:p>
        </w:tc>
      </w:tr>
      <w:tr w:rsidR="00A874EA" w:rsidRPr="00A874EA" w:rsidTr="00A874EA">
        <w:tc>
          <w:tcPr>
            <w:tcW w:w="164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1,2 - 1,25</w:t>
            </w:r>
          </w:p>
        </w:tc>
        <w:tc>
          <w:tcPr>
            <w:tcW w:w="800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7-дневным режимом работы</w:t>
            </w:r>
          </w:p>
        </w:tc>
      </w:tr>
      <w:tr w:rsidR="00A874EA" w:rsidRPr="00A874EA" w:rsidTr="00A874EA">
        <w:tc>
          <w:tcPr>
            <w:tcW w:w="164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1,1 - 1,2</w:t>
            </w:r>
          </w:p>
        </w:tc>
        <w:tc>
          <w:tcPr>
            <w:tcW w:w="800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6-дневным режимом работы</w:t>
            </w:r>
          </w:p>
        </w:tc>
      </w:tr>
      <w:tr w:rsidR="00A874EA" w:rsidRPr="00A874EA" w:rsidTr="00A874EA">
        <w:tc>
          <w:tcPr>
            <w:tcW w:w="164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w:t>
            </w:r>
          </w:p>
        </w:tc>
        <w:tc>
          <w:tcPr>
            <w:tcW w:w="800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5-дневным режимом работы</w:t>
            </w:r>
          </w:p>
        </w:tc>
      </w:tr>
    </w:tbl>
    <w:p w:rsidR="00A874EA" w:rsidRPr="00A874EA" w:rsidRDefault="00A874EA" w:rsidP="00A874EA">
      <w:pPr>
        <w:spacing w:after="0" w:line="240" w:lineRule="auto"/>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1620"/>
        <w:gridCol w:w="8020"/>
      </w:tblGrid>
      <w:tr w:rsidR="00A874EA" w:rsidRPr="00A874EA" w:rsidTr="00A874EA">
        <w:tc>
          <w:tcPr>
            <w:tcW w:w="9640" w:type="dxa"/>
            <w:gridSpan w:val="2"/>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учитывающий продолжительность работы организации</w:t>
            </w:r>
          </w:p>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(рекомендуемый диапазон значений коэффициента в расчете на одного воспитанника)</w:t>
            </w:r>
          </w:p>
        </w:tc>
      </w:tr>
      <w:tr w:rsidR="00A874EA" w:rsidRPr="00A874EA" w:rsidTr="00A874EA">
        <w:tc>
          <w:tcPr>
            <w:tcW w:w="16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1,08 - 1,18</w:t>
            </w:r>
          </w:p>
        </w:tc>
        <w:tc>
          <w:tcPr>
            <w:tcW w:w="80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работающие 12 месяцев в году</w:t>
            </w:r>
          </w:p>
        </w:tc>
      </w:tr>
      <w:tr w:rsidR="00A874EA" w:rsidRPr="00A874EA" w:rsidTr="00A874EA">
        <w:tc>
          <w:tcPr>
            <w:tcW w:w="16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w:t>
            </w:r>
          </w:p>
        </w:tc>
        <w:tc>
          <w:tcPr>
            <w:tcW w:w="80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иными режимами работы</w:t>
            </w:r>
          </w:p>
        </w:tc>
      </w:tr>
    </w:tbl>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Состав дифференцирующих коэффициентов для расчета норматива</w:t>
      </w: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затрат на приобретение продуктов питания</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1620"/>
        <w:gridCol w:w="8020"/>
      </w:tblGrid>
      <w:tr w:rsidR="00A874EA" w:rsidRPr="00A874EA" w:rsidTr="00A874EA">
        <w:tc>
          <w:tcPr>
            <w:tcW w:w="9640" w:type="dxa"/>
            <w:gridSpan w:val="2"/>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учитывающий возраст воспитанников</w:t>
            </w:r>
          </w:p>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(рекомендуемый диапазон значений коэффициента)</w:t>
            </w:r>
          </w:p>
        </w:tc>
      </w:tr>
      <w:tr w:rsidR="00A874EA" w:rsidRPr="00A874EA" w:rsidTr="00A874EA">
        <w:tc>
          <w:tcPr>
            <w:tcW w:w="16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0,75 - 0,9</w:t>
            </w:r>
          </w:p>
        </w:tc>
        <w:tc>
          <w:tcPr>
            <w:tcW w:w="80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в возрасте до 3 лет</w:t>
            </w:r>
          </w:p>
        </w:tc>
      </w:tr>
      <w:tr w:rsidR="00A874EA" w:rsidRPr="00A874EA" w:rsidTr="00A874EA">
        <w:tc>
          <w:tcPr>
            <w:tcW w:w="16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w:t>
            </w:r>
          </w:p>
        </w:tc>
        <w:tc>
          <w:tcPr>
            <w:tcW w:w="80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в возрасте старше 3 лет</w:t>
            </w:r>
          </w:p>
        </w:tc>
      </w:tr>
    </w:tbl>
    <w:p w:rsidR="00A874EA" w:rsidRPr="00A874EA" w:rsidRDefault="00A874EA" w:rsidP="00A874EA">
      <w:pPr>
        <w:spacing w:after="0" w:line="240" w:lineRule="auto"/>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1620"/>
        <w:gridCol w:w="8020"/>
      </w:tblGrid>
      <w:tr w:rsidR="00A874EA" w:rsidRPr="00A874EA" w:rsidTr="00A874EA">
        <w:tc>
          <w:tcPr>
            <w:tcW w:w="9640" w:type="dxa"/>
            <w:gridSpan w:val="2"/>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учитывающий режим работы организации</w:t>
            </w:r>
          </w:p>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(рекомендуемый диапазон значений коэффициента)</w:t>
            </w:r>
          </w:p>
        </w:tc>
      </w:tr>
      <w:tr w:rsidR="00A874EA" w:rsidRPr="00A874EA" w:rsidTr="00A874EA">
        <w:tc>
          <w:tcPr>
            <w:tcW w:w="16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1,3 - 1,4</w:t>
            </w:r>
          </w:p>
        </w:tc>
        <w:tc>
          <w:tcPr>
            <w:tcW w:w="80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7-дневным режимом работы</w:t>
            </w:r>
          </w:p>
        </w:tc>
      </w:tr>
      <w:tr w:rsidR="00A874EA" w:rsidRPr="00A874EA" w:rsidTr="00A874EA">
        <w:tc>
          <w:tcPr>
            <w:tcW w:w="16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1,1 - 1,2</w:t>
            </w:r>
          </w:p>
        </w:tc>
        <w:tc>
          <w:tcPr>
            <w:tcW w:w="80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6-дневным режимом работы</w:t>
            </w:r>
          </w:p>
        </w:tc>
      </w:tr>
      <w:tr w:rsidR="00A874EA" w:rsidRPr="00A874EA" w:rsidTr="00A874EA">
        <w:tc>
          <w:tcPr>
            <w:tcW w:w="16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w:t>
            </w:r>
          </w:p>
        </w:tc>
        <w:tc>
          <w:tcPr>
            <w:tcW w:w="80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5-дневным режимом работы</w:t>
            </w:r>
          </w:p>
        </w:tc>
      </w:tr>
    </w:tbl>
    <w:p w:rsidR="00A874EA" w:rsidRPr="00A874EA" w:rsidRDefault="00A874EA" w:rsidP="00A874EA">
      <w:pPr>
        <w:spacing w:after="0" w:line="240" w:lineRule="auto"/>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1620"/>
        <w:gridCol w:w="8020"/>
      </w:tblGrid>
      <w:tr w:rsidR="00A874EA" w:rsidRPr="00A874EA" w:rsidTr="00A874EA">
        <w:tc>
          <w:tcPr>
            <w:tcW w:w="9640" w:type="dxa"/>
            <w:gridSpan w:val="2"/>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учитывающий продолжительность работы организации</w:t>
            </w:r>
          </w:p>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(рекомендуемый диапазон значений коэффициента)</w:t>
            </w:r>
          </w:p>
        </w:tc>
      </w:tr>
      <w:tr w:rsidR="00A874EA" w:rsidRPr="00A874EA" w:rsidTr="00A874EA">
        <w:tc>
          <w:tcPr>
            <w:tcW w:w="16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1,1 - 1,2</w:t>
            </w:r>
          </w:p>
        </w:tc>
        <w:tc>
          <w:tcPr>
            <w:tcW w:w="80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работающие 12 месяцев в году</w:t>
            </w:r>
          </w:p>
        </w:tc>
      </w:tr>
      <w:tr w:rsidR="00A874EA" w:rsidRPr="00A874EA" w:rsidTr="00A874EA">
        <w:tc>
          <w:tcPr>
            <w:tcW w:w="16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1 - 1,1</w:t>
            </w:r>
          </w:p>
        </w:tc>
        <w:tc>
          <w:tcPr>
            <w:tcW w:w="80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работающие 11 месяцев в году</w:t>
            </w:r>
          </w:p>
        </w:tc>
      </w:tr>
      <w:tr w:rsidR="00A874EA" w:rsidRPr="00A874EA" w:rsidTr="00A874EA">
        <w:tc>
          <w:tcPr>
            <w:tcW w:w="16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w:t>
            </w:r>
          </w:p>
        </w:tc>
        <w:tc>
          <w:tcPr>
            <w:tcW w:w="80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организации с иными режимами работы</w:t>
            </w:r>
          </w:p>
        </w:tc>
      </w:tr>
    </w:tbl>
    <w:p w:rsidR="00A874EA" w:rsidRPr="00A874EA" w:rsidRDefault="00A874EA" w:rsidP="00A874EA">
      <w:pPr>
        <w:spacing w:after="0" w:line="240" w:lineRule="auto"/>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1620"/>
        <w:gridCol w:w="8020"/>
      </w:tblGrid>
      <w:tr w:rsidR="00A874EA" w:rsidRPr="00A874EA" w:rsidTr="00A874EA">
        <w:tc>
          <w:tcPr>
            <w:tcW w:w="9640" w:type="dxa"/>
            <w:gridSpan w:val="2"/>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 учитывающий режим пребывания воспитанников</w:t>
            </w:r>
          </w:p>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(рекомендуемый диапазон значений коэффициента)</w:t>
            </w:r>
          </w:p>
        </w:tc>
      </w:tr>
      <w:tr w:rsidR="00A874EA" w:rsidRPr="00A874EA" w:rsidTr="00A874EA">
        <w:tc>
          <w:tcPr>
            <w:tcW w:w="16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lastRenderedPageBreak/>
              <w:t>0,8 - 0,9</w:t>
            </w:r>
          </w:p>
        </w:tc>
        <w:tc>
          <w:tcPr>
            <w:tcW w:w="80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группы с режимами пребывания до 10,5 часов</w:t>
            </w:r>
          </w:p>
        </w:tc>
      </w:tr>
      <w:tr w:rsidR="00A874EA" w:rsidRPr="00A874EA" w:rsidTr="00A874EA">
        <w:tc>
          <w:tcPr>
            <w:tcW w:w="16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w:t>
            </w:r>
          </w:p>
        </w:tc>
        <w:tc>
          <w:tcPr>
            <w:tcW w:w="80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группы с режимами пребывания от 11 до 12 часов</w:t>
            </w:r>
          </w:p>
        </w:tc>
      </w:tr>
      <w:tr w:rsidR="00A874EA" w:rsidRPr="00A874EA" w:rsidTr="00A874EA">
        <w:tc>
          <w:tcPr>
            <w:tcW w:w="16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1 - 1,1</w:t>
            </w:r>
          </w:p>
        </w:tc>
        <w:tc>
          <w:tcPr>
            <w:tcW w:w="802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both"/>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для воспитанников, посещающих группы с режимами пребывания более 12 часов</w:t>
            </w:r>
          </w:p>
        </w:tc>
      </w:tr>
    </w:tbl>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right"/>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Таблица 1</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p w:rsidR="00A874EA" w:rsidRPr="00A874EA" w:rsidRDefault="00A874EA" w:rsidP="00A874EA">
      <w:pPr>
        <w:spacing w:after="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Коэффициенты удорожания по видам групп</w:t>
      </w:r>
    </w:p>
    <w:p w:rsidR="00A874EA" w:rsidRPr="00A874EA" w:rsidRDefault="00A874EA" w:rsidP="00A874EA">
      <w:pPr>
        <w:spacing w:after="0" w:line="240" w:lineRule="auto"/>
        <w:ind w:firstLine="539"/>
        <w:jc w:val="both"/>
        <w:rPr>
          <w:rFonts w:ascii="Times New Roman" w:eastAsia="Times New Roman" w:hAnsi="Times New Roman" w:cs="Times New Roman"/>
          <w:sz w:val="24"/>
          <w:szCs w:val="24"/>
          <w:lang w:eastAsia="ru-RU"/>
        </w:rPr>
      </w:pPr>
    </w:p>
    <w:tbl>
      <w:tblPr>
        <w:tblW w:w="9640" w:type="dxa"/>
        <w:tblInd w:w="20" w:type="dxa"/>
        <w:tblCellMar>
          <w:left w:w="0" w:type="dxa"/>
          <w:right w:w="0" w:type="dxa"/>
        </w:tblCellMar>
        <w:tblLook w:val="04A0" w:firstRow="1" w:lastRow="0" w:firstColumn="1" w:lastColumn="0" w:noHBand="0" w:noVBand="1"/>
      </w:tblPr>
      <w:tblGrid>
        <w:gridCol w:w="7440"/>
        <w:gridCol w:w="2200"/>
      </w:tblGrid>
      <w:tr w:rsidR="00A874EA" w:rsidRPr="00A874EA" w:rsidTr="00A874EA">
        <w:tc>
          <w:tcPr>
            <w:tcW w:w="744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Группы общеразвивающей направленности</w:t>
            </w:r>
          </w:p>
        </w:tc>
        <w:tc>
          <w:tcPr>
            <w:tcW w:w="220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w:t>
            </w:r>
          </w:p>
        </w:tc>
      </w:tr>
      <w:tr w:rsidR="00A874EA" w:rsidRPr="00A874EA" w:rsidTr="00A874EA">
        <w:tc>
          <w:tcPr>
            <w:tcW w:w="744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Смешанные группы общеразвивающей направленности</w:t>
            </w:r>
          </w:p>
        </w:tc>
        <w:tc>
          <w:tcPr>
            <w:tcW w:w="220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w:t>
            </w:r>
          </w:p>
        </w:tc>
      </w:tr>
      <w:tr w:rsidR="00A874EA" w:rsidRPr="00A874EA" w:rsidTr="00A874EA">
        <w:tc>
          <w:tcPr>
            <w:tcW w:w="744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Группы компенсирующей направленности</w:t>
            </w:r>
          </w:p>
        </w:tc>
        <w:tc>
          <w:tcPr>
            <w:tcW w:w="220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1,2</w:t>
            </w:r>
          </w:p>
        </w:tc>
      </w:tr>
      <w:tr w:rsidR="00A874EA" w:rsidRPr="00A874EA" w:rsidTr="00A874EA">
        <w:tc>
          <w:tcPr>
            <w:tcW w:w="744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Группы оздоровительной направленности</w:t>
            </w:r>
          </w:p>
        </w:tc>
        <w:tc>
          <w:tcPr>
            <w:tcW w:w="220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1,2</w:t>
            </w:r>
          </w:p>
        </w:tc>
      </w:tr>
      <w:tr w:rsidR="00A874EA" w:rsidRPr="00A874EA" w:rsidTr="00A874EA">
        <w:tc>
          <w:tcPr>
            <w:tcW w:w="744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Группы комбинированной направленности</w:t>
            </w:r>
          </w:p>
        </w:tc>
        <w:tc>
          <w:tcPr>
            <w:tcW w:w="2200" w:type="dxa"/>
            <w:tcBorders>
              <w:top w:val="single" w:sz="8" w:space="0" w:color="000000"/>
              <w:left w:val="single" w:sz="8" w:space="0" w:color="000000"/>
              <w:bottom w:val="single" w:sz="8" w:space="0" w:color="000000"/>
              <w:right w:val="single" w:sz="8" w:space="0" w:color="000000"/>
            </w:tcBorders>
            <w:vAlign w:val="center"/>
            <w:hideMark/>
          </w:tcPr>
          <w:p w:rsidR="00A874EA" w:rsidRPr="00A874EA" w:rsidRDefault="00A874EA" w:rsidP="00A874EA">
            <w:pPr>
              <w:spacing w:after="100" w:line="240" w:lineRule="auto"/>
              <w:jc w:val="center"/>
              <w:rPr>
                <w:rFonts w:ascii="Times New Roman" w:eastAsia="Times New Roman" w:hAnsi="Times New Roman" w:cs="Times New Roman"/>
                <w:sz w:val="24"/>
                <w:szCs w:val="24"/>
                <w:lang w:eastAsia="ru-RU"/>
              </w:rPr>
            </w:pPr>
            <w:r w:rsidRPr="00A874EA">
              <w:rPr>
                <w:rFonts w:ascii="Times New Roman" w:eastAsia="Times New Roman" w:hAnsi="Times New Roman" w:cs="Times New Roman"/>
                <w:sz w:val="24"/>
                <w:szCs w:val="24"/>
                <w:lang w:eastAsia="ru-RU"/>
              </w:rPr>
              <w:t>1,06</w:t>
            </w:r>
          </w:p>
        </w:tc>
      </w:tr>
    </w:tbl>
    <w:p w:rsidR="00EB0D78" w:rsidRDefault="00EB0D78"/>
    <w:sectPr w:rsidR="00EB0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B9C"/>
    <w:rsid w:val="002F0B9C"/>
    <w:rsid w:val="00A874EA"/>
    <w:rsid w:val="00EB0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874EA"/>
  </w:style>
  <w:style w:type="character" w:customStyle="1" w:styleId="blk">
    <w:name w:val="blk"/>
    <w:basedOn w:val="a0"/>
    <w:rsid w:val="00A874EA"/>
  </w:style>
  <w:style w:type="character" w:customStyle="1" w:styleId="r">
    <w:name w:val="r"/>
    <w:basedOn w:val="a0"/>
    <w:rsid w:val="00A874EA"/>
  </w:style>
  <w:style w:type="character" w:customStyle="1" w:styleId="u">
    <w:name w:val="u"/>
    <w:basedOn w:val="a0"/>
    <w:rsid w:val="00A874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874EA"/>
  </w:style>
  <w:style w:type="character" w:customStyle="1" w:styleId="blk">
    <w:name w:val="blk"/>
    <w:basedOn w:val="a0"/>
    <w:rsid w:val="00A874EA"/>
  </w:style>
  <w:style w:type="character" w:customStyle="1" w:styleId="r">
    <w:name w:val="r"/>
    <w:basedOn w:val="a0"/>
    <w:rsid w:val="00A874EA"/>
  </w:style>
  <w:style w:type="character" w:customStyle="1" w:styleId="u">
    <w:name w:val="u"/>
    <w:basedOn w:val="a0"/>
    <w:rsid w:val="00A8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415495">
      <w:bodyDiv w:val="1"/>
      <w:marLeft w:val="0"/>
      <w:marRight w:val="0"/>
      <w:marTop w:val="0"/>
      <w:marBottom w:val="0"/>
      <w:divBdr>
        <w:top w:val="none" w:sz="0" w:space="0" w:color="auto"/>
        <w:left w:val="none" w:sz="0" w:space="0" w:color="auto"/>
        <w:bottom w:val="none" w:sz="0" w:space="0" w:color="auto"/>
        <w:right w:val="none" w:sz="0" w:space="0" w:color="auto"/>
      </w:divBdr>
      <w:divsChild>
        <w:div w:id="1535922408">
          <w:marLeft w:val="0"/>
          <w:marRight w:val="0"/>
          <w:marTop w:val="0"/>
          <w:marBottom w:val="0"/>
          <w:divBdr>
            <w:top w:val="none" w:sz="0" w:space="0" w:color="auto"/>
            <w:left w:val="none" w:sz="0" w:space="0" w:color="auto"/>
            <w:bottom w:val="none" w:sz="0" w:space="0" w:color="auto"/>
            <w:right w:val="none" w:sz="0" w:space="0" w:color="auto"/>
          </w:divBdr>
        </w:div>
        <w:div w:id="2126002272">
          <w:marLeft w:val="0"/>
          <w:marRight w:val="0"/>
          <w:marTop w:val="0"/>
          <w:marBottom w:val="0"/>
          <w:divBdr>
            <w:top w:val="none" w:sz="0" w:space="0" w:color="auto"/>
            <w:left w:val="none" w:sz="0" w:space="0" w:color="auto"/>
            <w:bottom w:val="none" w:sz="0" w:space="0" w:color="auto"/>
            <w:right w:val="none" w:sz="0" w:space="0" w:color="auto"/>
          </w:divBdr>
        </w:div>
        <w:div w:id="1857426865">
          <w:marLeft w:val="0"/>
          <w:marRight w:val="0"/>
          <w:marTop w:val="0"/>
          <w:marBottom w:val="0"/>
          <w:divBdr>
            <w:top w:val="none" w:sz="0" w:space="0" w:color="auto"/>
            <w:left w:val="none" w:sz="0" w:space="0" w:color="auto"/>
            <w:bottom w:val="none" w:sz="0" w:space="0" w:color="auto"/>
            <w:right w:val="none" w:sz="0" w:space="0" w:color="auto"/>
          </w:divBdr>
          <w:divsChild>
            <w:div w:id="1577517161">
              <w:marLeft w:val="60"/>
              <w:marRight w:val="60"/>
              <w:marTop w:val="100"/>
              <w:marBottom w:val="100"/>
              <w:divBdr>
                <w:top w:val="none" w:sz="0" w:space="0" w:color="auto"/>
                <w:left w:val="none" w:sz="0" w:space="0" w:color="auto"/>
                <w:bottom w:val="none" w:sz="0" w:space="0" w:color="auto"/>
                <w:right w:val="none" w:sz="0" w:space="0" w:color="auto"/>
              </w:divBdr>
            </w:div>
            <w:div w:id="1213350872">
              <w:marLeft w:val="60"/>
              <w:marRight w:val="60"/>
              <w:marTop w:val="100"/>
              <w:marBottom w:val="100"/>
              <w:divBdr>
                <w:top w:val="none" w:sz="0" w:space="0" w:color="auto"/>
                <w:left w:val="none" w:sz="0" w:space="0" w:color="auto"/>
                <w:bottom w:val="none" w:sz="0" w:space="0" w:color="auto"/>
                <w:right w:val="none" w:sz="0" w:space="0" w:color="auto"/>
              </w:divBdr>
            </w:div>
            <w:div w:id="1658653711">
              <w:marLeft w:val="60"/>
              <w:marRight w:val="60"/>
              <w:marTop w:val="100"/>
              <w:marBottom w:val="100"/>
              <w:divBdr>
                <w:top w:val="none" w:sz="0" w:space="0" w:color="auto"/>
                <w:left w:val="none" w:sz="0" w:space="0" w:color="auto"/>
                <w:bottom w:val="none" w:sz="0" w:space="0" w:color="auto"/>
                <w:right w:val="none" w:sz="0" w:space="0" w:color="auto"/>
              </w:divBdr>
            </w:div>
            <w:div w:id="455414738">
              <w:marLeft w:val="60"/>
              <w:marRight w:val="60"/>
              <w:marTop w:val="100"/>
              <w:marBottom w:val="100"/>
              <w:divBdr>
                <w:top w:val="none" w:sz="0" w:space="0" w:color="auto"/>
                <w:left w:val="none" w:sz="0" w:space="0" w:color="auto"/>
                <w:bottom w:val="none" w:sz="0" w:space="0" w:color="auto"/>
                <w:right w:val="none" w:sz="0" w:space="0" w:color="auto"/>
              </w:divBdr>
            </w:div>
            <w:div w:id="1823082856">
              <w:marLeft w:val="60"/>
              <w:marRight w:val="60"/>
              <w:marTop w:val="100"/>
              <w:marBottom w:val="100"/>
              <w:divBdr>
                <w:top w:val="none" w:sz="0" w:space="0" w:color="auto"/>
                <w:left w:val="none" w:sz="0" w:space="0" w:color="auto"/>
                <w:bottom w:val="none" w:sz="0" w:space="0" w:color="auto"/>
                <w:right w:val="none" w:sz="0" w:space="0" w:color="auto"/>
              </w:divBdr>
            </w:div>
            <w:div w:id="2120181299">
              <w:marLeft w:val="60"/>
              <w:marRight w:val="60"/>
              <w:marTop w:val="100"/>
              <w:marBottom w:val="100"/>
              <w:divBdr>
                <w:top w:val="none" w:sz="0" w:space="0" w:color="auto"/>
                <w:left w:val="none" w:sz="0" w:space="0" w:color="auto"/>
                <w:bottom w:val="none" w:sz="0" w:space="0" w:color="auto"/>
                <w:right w:val="none" w:sz="0" w:space="0" w:color="auto"/>
              </w:divBdr>
            </w:div>
            <w:div w:id="1204294424">
              <w:marLeft w:val="60"/>
              <w:marRight w:val="60"/>
              <w:marTop w:val="100"/>
              <w:marBottom w:val="100"/>
              <w:divBdr>
                <w:top w:val="none" w:sz="0" w:space="0" w:color="auto"/>
                <w:left w:val="none" w:sz="0" w:space="0" w:color="auto"/>
                <w:bottom w:val="none" w:sz="0" w:space="0" w:color="auto"/>
                <w:right w:val="none" w:sz="0" w:space="0" w:color="auto"/>
              </w:divBdr>
            </w:div>
            <w:div w:id="534663210">
              <w:marLeft w:val="60"/>
              <w:marRight w:val="60"/>
              <w:marTop w:val="100"/>
              <w:marBottom w:val="100"/>
              <w:divBdr>
                <w:top w:val="none" w:sz="0" w:space="0" w:color="auto"/>
                <w:left w:val="none" w:sz="0" w:space="0" w:color="auto"/>
                <w:bottom w:val="none" w:sz="0" w:space="0" w:color="auto"/>
                <w:right w:val="none" w:sz="0" w:space="0" w:color="auto"/>
              </w:divBdr>
            </w:div>
            <w:div w:id="90593670">
              <w:marLeft w:val="60"/>
              <w:marRight w:val="60"/>
              <w:marTop w:val="100"/>
              <w:marBottom w:val="100"/>
              <w:divBdr>
                <w:top w:val="none" w:sz="0" w:space="0" w:color="auto"/>
                <w:left w:val="none" w:sz="0" w:space="0" w:color="auto"/>
                <w:bottom w:val="none" w:sz="0" w:space="0" w:color="auto"/>
                <w:right w:val="none" w:sz="0" w:space="0" w:color="auto"/>
              </w:divBdr>
            </w:div>
            <w:div w:id="371811399">
              <w:marLeft w:val="60"/>
              <w:marRight w:val="60"/>
              <w:marTop w:val="100"/>
              <w:marBottom w:val="100"/>
              <w:divBdr>
                <w:top w:val="none" w:sz="0" w:space="0" w:color="auto"/>
                <w:left w:val="none" w:sz="0" w:space="0" w:color="auto"/>
                <w:bottom w:val="none" w:sz="0" w:space="0" w:color="auto"/>
                <w:right w:val="none" w:sz="0" w:space="0" w:color="auto"/>
              </w:divBdr>
            </w:div>
            <w:div w:id="475219294">
              <w:marLeft w:val="60"/>
              <w:marRight w:val="60"/>
              <w:marTop w:val="100"/>
              <w:marBottom w:val="100"/>
              <w:divBdr>
                <w:top w:val="none" w:sz="0" w:space="0" w:color="auto"/>
                <w:left w:val="none" w:sz="0" w:space="0" w:color="auto"/>
                <w:bottom w:val="none" w:sz="0" w:space="0" w:color="auto"/>
                <w:right w:val="none" w:sz="0" w:space="0" w:color="auto"/>
              </w:divBdr>
            </w:div>
            <w:div w:id="1422682234">
              <w:marLeft w:val="60"/>
              <w:marRight w:val="60"/>
              <w:marTop w:val="100"/>
              <w:marBottom w:val="100"/>
              <w:divBdr>
                <w:top w:val="none" w:sz="0" w:space="0" w:color="auto"/>
                <w:left w:val="none" w:sz="0" w:space="0" w:color="auto"/>
                <w:bottom w:val="none" w:sz="0" w:space="0" w:color="auto"/>
                <w:right w:val="none" w:sz="0" w:space="0" w:color="auto"/>
              </w:divBdr>
            </w:div>
            <w:div w:id="669988464">
              <w:marLeft w:val="60"/>
              <w:marRight w:val="60"/>
              <w:marTop w:val="100"/>
              <w:marBottom w:val="100"/>
              <w:divBdr>
                <w:top w:val="none" w:sz="0" w:space="0" w:color="auto"/>
                <w:left w:val="none" w:sz="0" w:space="0" w:color="auto"/>
                <w:bottom w:val="none" w:sz="0" w:space="0" w:color="auto"/>
                <w:right w:val="none" w:sz="0" w:space="0" w:color="auto"/>
              </w:divBdr>
            </w:div>
            <w:div w:id="73430242">
              <w:marLeft w:val="60"/>
              <w:marRight w:val="60"/>
              <w:marTop w:val="100"/>
              <w:marBottom w:val="100"/>
              <w:divBdr>
                <w:top w:val="none" w:sz="0" w:space="0" w:color="auto"/>
                <w:left w:val="none" w:sz="0" w:space="0" w:color="auto"/>
                <w:bottom w:val="none" w:sz="0" w:space="0" w:color="auto"/>
                <w:right w:val="none" w:sz="0" w:space="0" w:color="auto"/>
              </w:divBdr>
            </w:div>
            <w:div w:id="1111437238">
              <w:marLeft w:val="60"/>
              <w:marRight w:val="60"/>
              <w:marTop w:val="100"/>
              <w:marBottom w:val="100"/>
              <w:divBdr>
                <w:top w:val="none" w:sz="0" w:space="0" w:color="auto"/>
                <w:left w:val="none" w:sz="0" w:space="0" w:color="auto"/>
                <w:bottom w:val="none" w:sz="0" w:space="0" w:color="auto"/>
                <w:right w:val="none" w:sz="0" w:space="0" w:color="auto"/>
              </w:divBdr>
            </w:div>
            <w:div w:id="1577547378">
              <w:marLeft w:val="60"/>
              <w:marRight w:val="60"/>
              <w:marTop w:val="100"/>
              <w:marBottom w:val="100"/>
              <w:divBdr>
                <w:top w:val="none" w:sz="0" w:space="0" w:color="auto"/>
                <w:left w:val="none" w:sz="0" w:space="0" w:color="auto"/>
                <w:bottom w:val="none" w:sz="0" w:space="0" w:color="auto"/>
                <w:right w:val="none" w:sz="0" w:space="0" w:color="auto"/>
              </w:divBdr>
            </w:div>
            <w:div w:id="623198968">
              <w:marLeft w:val="60"/>
              <w:marRight w:val="60"/>
              <w:marTop w:val="100"/>
              <w:marBottom w:val="100"/>
              <w:divBdr>
                <w:top w:val="none" w:sz="0" w:space="0" w:color="auto"/>
                <w:left w:val="none" w:sz="0" w:space="0" w:color="auto"/>
                <w:bottom w:val="none" w:sz="0" w:space="0" w:color="auto"/>
                <w:right w:val="none" w:sz="0" w:space="0" w:color="auto"/>
              </w:divBdr>
            </w:div>
            <w:div w:id="1158158660">
              <w:marLeft w:val="60"/>
              <w:marRight w:val="60"/>
              <w:marTop w:val="100"/>
              <w:marBottom w:val="100"/>
              <w:divBdr>
                <w:top w:val="none" w:sz="0" w:space="0" w:color="auto"/>
                <w:left w:val="none" w:sz="0" w:space="0" w:color="auto"/>
                <w:bottom w:val="none" w:sz="0" w:space="0" w:color="auto"/>
                <w:right w:val="none" w:sz="0" w:space="0" w:color="auto"/>
              </w:divBdr>
            </w:div>
            <w:div w:id="1648700724">
              <w:marLeft w:val="60"/>
              <w:marRight w:val="60"/>
              <w:marTop w:val="100"/>
              <w:marBottom w:val="100"/>
              <w:divBdr>
                <w:top w:val="none" w:sz="0" w:space="0" w:color="auto"/>
                <w:left w:val="none" w:sz="0" w:space="0" w:color="auto"/>
                <w:bottom w:val="none" w:sz="0" w:space="0" w:color="auto"/>
                <w:right w:val="none" w:sz="0" w:space="0" w:color="auto"/>
              </w:divBdr>
            </w:div>
            <w:div w:id="1257441678">
              <w:marLeft w:val="60"/>
              <w:marRight w:val="60"/>
              <w:marTop w:val="100"/>
              <w:marBottom w:val="100"/>
              <w:divBdr>
                <w:top w:val="none" w:sz="0" w:space="0" w:color="auto"/>
                <w:left w:val="none" w:sz="0" w:space="0" w:color="auto"/>
                <w:bottom w:val="none" w:sz="0" w:space="0" w:color="auto"/>
                <w:right w:val="none" w:sz="0" w:space="0" w:color="auto"/>
              </w:divBdr>
            </w:div>
            <w:div w:id="657466876">
              <w:marLeft w:val="60"/>
              <w:marRight w:val="60"/>
              <w:marTop w:val="100"/>
              <w:marBottom w:val="100"/>
              <w:divBdr>
                <w:top w:val="none" w:sz="0" w:space="0" w:color="auto"/>
                <w:left w:val="none" w:sz="0" w:space="0" w:color="auto"/>
                <w:bottom w:val="none" w:sz="0" w:space="0" w:color="auto"/>
                <w:right w:val="none" w:sz="0" w:space="0" w:color="auto"/>
              </w:divBdr>
            </w:div>
            <w:div w:id="939946550">
              <w:marLeft w:val="60"/>
              <w:marRight w:val="60"/>
              <w:marTop w:val="100"/>
              <w:marBottom w:val="100"/>
              <w:divBdr>
                <w:top w:val="none" w:sz="0" w:space="0" w:color="auto"/>
                <w:left w:val="none" w:sz="0" w:space="0" w:color="auto"/>
                <w:bottom w:val="none" w:sz="0" w:space="0" w:color="auto"/>
                <w:right w:val="none" w:sz="0" w:space="0" w:color="auto"/>
              </w:divBdr>
            </w:div>
            <w:div w:id="478159081">
              <w:marLeft w:val="60"/>
              <w:marRight w:val="60"/>
              <w:marTop w:val="100"/>
              <w:marBottom w:val="100"/>
              <w:divBdr>
                <w:top w:val="none" w:sz="0" w:space="0" w:color="auto"/>
                <w:left w:val="none" w:sz="0" w:space="0" w:color="auto"/>
                <w:bottom w:val="none" w:sz="0" w:space="0" w:color="auto"/>
                <w:right w:val="none" w:sz="0" w:space="0" w:color="auto"/>
              </w:divBdr>
            </w:div>
            <w:div w:id="1809013900">
              <w:marLeft w:val="60"/>
              <w:marRight w:val="60"/>
              <w:marTop w:val="100"/>
              <w:marBottom w:val="100"/>
              <w:divBdr>
                <w:top w:val="none" w:sz="0" w:space="0" w:color="auto"/>
                <w:left w:val="none" w:sz="0" w:space="0" w:color="auto"/>
                <w:bottom w:val="none" w:sz="0" w:space="0" w:color="auto"/>
                <w:right w:val="none" w:sz="0" w:space="0" w:color="auto"/>
              </w:divBdr>
            </w:div>
            <w:div w:id="475101045">
              <w:marLeft w:val="60"/>
              <w:marRight w:val="60"/>
              <w:marTop w:val="100"/>
              <w:marBottom w:val="100"/>
              <w:divBdr>
                <w:top w:val="none" w:sz="0" w:space="0" w:color="auto"/>
                <w:left w:val="none" w:sz="0" w:space="0" w:color="auto"/>
                <w:bottom w:val="none" w:sz="0" w:space="0" w:color="auto"/>
                <w:right w:val="none" w:sz="0" w:space="0" w:color="auto"/>
              </w:divBdr>
            </w:div>
            <w:div w:id="2101414286">
              <w:marLeft w:val="60"/>
              <w:marRight w:val="60"/>
              <w:marTop w:val="100"/>
              <w:marBottom w:val="100"/>
              <w:divBdr>
                <w:top w:val="none" w:sz="0" w:space="0" w:color="auto"/>
                <w:left w:val="none" w:sz="0" w:space="0" w:color="auto"/>
                <w:bottom w:val="none" w:sz="0" w:space="0" w:color="auto"/>
                <w:right w:val="none" w:sz="0" w:space="0" w:color="auto"/>
              </w:divBdr>
            </w:div>
            <w:div w:id="685255519">
              <w:marLeft w:val="60"/>
              <w:marRight w:val="60"/>
              <w:marTop w:val="100"/>
              <w:marBottom w:val="100"/>
              <w:divBdr>
                <w:top w:val="none" w:sz="0" w:space="0" w:color="auto"/>
                <w:left w:val="none" w:sz="0" w:space="0" w:color="auto"/>
                <w:bottom w:val="none" w:sz="0" w:space="0" w:color="auto"/>
                <w:right w:val="none" w:sz="0" w:space="0" w:color="auto"/>
              </w:divBdr>
            </w:div>
            <w:div w:id="1762146135">
              <w:marLeft w:val="60"/>
              <w:marRight w:val="60"/>
              <w:marTop w:val="100"/>
              <w:marBottom w:val="100"/>
              <w:divBdr>
                <w:top w:val="none" w:sz="0" w:space="0" w:color="auto"/>
                <w:left w:val="none" w:sz="0" w:space="0" w:color="auto"/>
                <w:bottom w:val="none" w:sz="0" w:space="0" w:color="auto"/>
                <w:right w:val="none" w:sz="0" w:space="0" w:color="auto"/>
              </w:divBdr>
            </w:div>
            <w:div w:id="778187409">
              <w:marLeft w:val="60"/>
              <w:marRight w:val="60"/>
              <w:marTop w:val="100"/>
              <w:marBottom w:val="100"/>
              <w:divBdr>
                <w:top w:val="none" w:sz="0" w:space="0" w:color="auto"/>
                <w:left w:val="none" w:sz="0" w:space="0" w:color="auto"/>
                <w:bottom w:val="none" w:sz="0" w:space="0" w:color="auto"/>
                <w:right w:val="none" w:sz="0" w:space="0" w:color="auto"/>
              </w:divBdr>
            </w:div>
            <w:div w:id="69281850">
              <w:marLeft w:val="60"/>
              <w:marRight w:val="60"/>
              <w:marTop w:val="100"/>
              <w:marBottom w:val="100"/>
              <w:divBdr>
                <w:top w:val="none" w:sz="0" w:space="0" w:color="auto"/>
                <w:left w:val="none" w:sz="0" w:space="0" w:color="auto"/>
                <w:bottom w:val="none" w:sz="0" w:space="0" w:color="auto"/>
                <w:right w:val="none" w:sz="0" w:space="0" w:color="auto"/>
              </w:divBdr>
            </w:div>
            <w:div w:id="1509755751">
              <w:marLeft w:val="60"/>
              <w:marRight w:val="60"/>
              <w:marTop w:val="100"/>
              <w:marBottom w:val="100"/>
              <w:divBdr>
                <w:top w:val="none" w:sz="0" w:space="0" w:color="auto"/>
                <w:left w:val="none" w:sz="0" w:space="0" w:color="auto"/>
                <w:bottom w:val="none" w:sz="0" w:space="0" w:color="auto"/>
                <w:right w:val="none" w:sz="0" w:space="0" w:color="auto"/>
              </w:divBdr>
            </w:div>
            <w:div w:id="1787306795">
              <w:marLeft w:val="60"/>
              <w:marRight w:val="60"/>
              <w:marTop w:val="100"/>
              <w:marBottom w:val="100"/>
              <w:divBdr>
                <w:top w:val="none" w:sz="0" w:space="0" w:color="auto"/>
                <w:left w:val="none" w:sz="0" w:space="0" w:color="auto"/>
                <w:bottom w:val="none" w:sz="0" w:space="0" w:color="auto"/>
                <w:right w:val="none" w:sz="0" w:space="0" w:color="auto"/>
              </w:divBdr>
            </w:div>
            <w:div w:id="1035035003">
              <w:marLeft w:val="60"/>
              <w:marRight w:val="60"/>
              <w:marTop w:val="100"/>
              <w:marBottom w:val="100"/>
              <w:divBdr>
                <w:top w:val="none" w:sz="0" w:space="0" w:color="auto"/>
                <w:left w:val="none" w:sz="0" w:space="0" w:color="auto"/>
                <w:bottom w:val="none" w:sz="0" w:space="0" w:color="auto"/>
                <w:right w:val="none" w:sz="0" w:space="0" w:color="auto"/>
              </w:divBdr>
            </w:div>
            <w:div w:id="1071579926">
              <w:marLeft w:val="60"/>
              <w:marRight w:val="60"/>
              <w:marTop w:val="100"/>
              <w:marBottom w:val="100"/>
              <w:divBdr>
                <w:top w:val="none" w:sz="0" w:space="0" w:color="auto"/>
                <w:left w:val="none" w:sz="0" w:space="0" w:color="auto"/>
                <w:bottom w:val="none" w:sz="0" w:space="0" w:color="auto"/>
                <w:right w:val="none" w:sz="0" w:space="0" w:color="auto"/>
              </w:divBdr>
            </w:div>
            <w:div w:id="1803033530">
              <w:marLeft w:val="60"/>
              <w:marRight w:val="60"/>
              <w:marTop w:val="100"/>
              <w:marBottom w:val="100"/>
              <w:divBdr>
                <w:top w:val="none" w:sz="0" w:space="0" w:color="auto"/>
                <w:left w:val="none" w:sz="0" w:space="0" w:color="auto"/>
                <w:bottom w:val="none" w:sz="0" w:space="0" w:color="auto"/>
                <w:right w:val="none" w:sz="0" w:space="0" w:color="auto"/>
              </w:divBdr>
            </w:div>
            <w:div w:id="757141874">
              <w:marLeft w:val="60"/>
              <w:marRight w:val="60"/>
              <w:marTop w:val="100"/>
              <w:marBottom w:val="100"/>
              <w:divBdr>
                <w:top w:val="none" w:sz="0" w:space="0" w:color="auto"/>
                <w:left w:val="none" w:sz="0" w:space="0" w:color="auto"/>
                <w:bottom w:val="none" w:sz="0" w:space="0" w:color="auto"/>
                <w:right w:val="none" w:sz="0" w:space="0" w:color="auto"/>
              </w:divBdr>
            </w:div>
            <w:div w:id="1291207483">
              <w:marLeft w:val="60"/>
              <w:marRight w:val="60"/>
              <w:marTop w:val="100"/>
              <w:marBottom w:val="100"/>
              <w:divBdr>
                <w:top w:val="none" w:sz="0" w:space="0" w:color="auto"/>
                <w:left w:val="none" w:sz="0" w:space="0" w:color="auto"/>
                <w:bottom w:val="none" w:sz="0" w:space="0" w:color="auto"/>
                <w:right w:val="none" w:sz="0" w:space="0" w:color="auto"/>
              </w:divBdr>
            </w:div>
            <w:div w:id="1288777657">
              <w:marLeft w:val="60"/>
              <w:marRight w:val="60"/>
              <w:marTop w:val="100"/>
              <w:marBottom w:val="100"/>
              <w:divBdr>
                <w:top w:val="none" w:sz="0" w:space="0" w:color="auto"/>
                <w:left w:val="none" w:sz="0" w:space="0" w:color="auto"/>
                <w:bottom w:val="none" w:sz="0" w:space="0" w:color="auto"/>
                <w:right w:val="none" w:sz="0" w:space="0" w:color="auto"/>
              </w:divBdr>
            </w:div>
            <w:div w:id="1472164780">
              <w:marLeft w:val="60"/>
              <w:marRight w:val="60"/>
              <w:marTop w:val="100"/>
              <w:marBottom w:val="100"/>
              <w:divBdr>
                <w:top w:val="none" w:sz="0" w:space="0" w:color="auto"/>
                <w:left w:val="none" w:sz="0" w:space="0" w:color="auto"/>
                <w:bottom w:val="none" w:sz="0" w:space="0" w:color="auto"/>
                <w:right w:val="none" w:sz="0" w:space="0" w:color="auto"/>
              </w:divBdr>
            </w:div>
            <w:div w:id="634991513">
              <w:marLeft w:val="60"/>
              <w:marRight w:val="60"/>
              <w:marTop w:val="100"/>
              <w:marBottom w:val="100"/>
              <w:divBdr>
                <w:top w:val="none" w:sz="0" w:space="0" w:color="auto"/>
                <w:left w:val="none" w:sz="0" w:space="0" w:color="auto"/>
                <w:bottom w:val="none" w:sz="0" w:space="0" w:color="auto"/>
                <w:right w:val="none" w:sz="0" w:space="0" w:color="auto"/>
              </w:divBdr>
            </w:div>
            <w:div w:id="285505966">
              <w:marLeft w:val="60"/>
              <w:marRight w:val="60"/>
              <w:marTop w:val="100"/>
              <w:marBottom w:val="100"/>
              <w:divBdr>
                <w:top w:val="none" w:sz="0" w:space="0" w:color="auto"/>
                <w:left w:val="none" w:sz="0" w:space="0" w:color="auto"/>
                <w:bottom w:val="none" w:sz="0" w:space="0" w:color="auto"/>
                <w:right w:val="none" w:sz="0" w:space="0" w:color="auto"/>
              </w:divBdr>
            </w:div>
            <w:div w:id="686715113">
              <w:marLeft w:val="60"/>
              <w:marRight w:val="60"/>
              <w:marTop w:val="100"/>
              <w:marBottom w:val="100"/>
              <w:divBdr>
                <w:top w:val="none" w:sz="0" w:space="0" w:color="auto"/>
                <w:left w:val="none" w:sz="0" w:space="0" w:color="auto"/>
                <w:bottom w:val="none" w:sz="0" w:space="0" w:color="auto"/>
                <w:right w:val="none" w:sz="0" w:space="0" w:color="auto"/>
              </w:divBdr>
            </w:div>
            <w:div w:id="885413997">
              <w:marLeft w:val="60"/>
              <w:marRight w:val="60"/>
              <w:marTop w:val="100"/>
              <w:marBottom w:val="100"/>
              <w:divBdr>
                <w:top w:val="none" w:sz="0" w:space="0" w:color="auto"/>
                <w:left w:val="none" w:sz="0" w:space="0" w:color="auto"/>
                <w:bottom w:val="none" w:sz="0" w:space="0" w:color="auto"/>
                <w:right w:val="none" w:sz="0" w:space="0" w:color="auto"/>
              </w:divBdr>
            </w:div>
            <w:div w:id="1774129819">
              <w:marLeft w:val="60"/>
              <w:marRight w:val="60"/>
              <w:marTop w:val="100"/>
              <w:marBottom w:val="100"/>
              <w:divBdr>
                <w:top w:val="none" w:sz="0" w:space="0" w:color="auto"/>
                <w:left w:val="none" w:sz="0" w:space="0" w:color="auto"/>
                <w:bottom w:val="none" w:sz="0" w:space="0" w:color="auto"/>
                <w:right w:val="none" w:sz="0" w:space="0" w:color="auto"/>
              </w:divBdr>
            </w:div>
            <w:div w:id="1432697933">
              <w:marLeft w:val="60"/>
              <w:marRight w:val="60"/>
              <w:marTop w:val="100"/>
              <w:marBottom w:val="100"/>
              <w:divBdr>
                <w:top w:val="none" w:sz="0" w:space="0" w:color="auto"/>
                <w:left w:val="none" w:sz="0" w:space="0" w:color="auto"/>
                <w:bottom w:val="none" w:sz="0" w:space="0" w:color="auto"/>
                <w:right w:val="none" w:sz="0" w:space="0" w:color="auto"/>
              </w:divBdr>
            </w:div>
            <w:div w:id="1776288861">
              <w:marLeft w:val="60"/>
              <w:marRight w:val="60"/>
              <w:marTop w:val="100"/>
              <w:marBottom w:val="100"/>
              <w:divBdr>
                <w:top w:val="none" w:sz="0" w:space="0" w:color="auto"/>
                <w:left w:val="none" w:sz="0" w:space="0" w:color="auto"/>
                <w:bottom w:val="none" w:sz="0" w:space="0" w:color="auto"/>
                <w:right w:val="none" w:sz="0" w:space="0" w:color="auto"/>
              </w:divBdr>
            </w:div>
            <w:div w:id="1817451580">
              <w:marLeft w:val="60"/>
              <w:marRight w:val="60"/>
              <w:marTop w:val="100"/>
              <w:marBottom w:val="100"/>
              <w:divBdr>
                <w:top w:val="none" w:sz="0" w:space="0" w:color="auto"/>
                <w:left w:val="none" w:sz="0" w:space="0" w:color="auto"/>
                <w:bottom w:val="none" w:sz="0" w:space="0" w:color="auto"/>
                <w:right w:val="none" w:sz="0" w:space="0" w:color="auto"/>
              </w:divBdr>
            </w:div>
            <w:div w:id="932400430">
              <w:marLeft w:val="60"/>
              <w:marRight w:val="60"/>
              <w:marTop w:val="100"/>
              <w:marBottom w:val="100"/>
              <w:divBdr>
                <w:top w:val="none" w:sz="0" w:space="0" w:color="auto"/>
                <w:left w:val="none" w:sz="0" w:space="0" w:color="auto"/>
                <w:bottom w:val="none" w:sz="0" w:space="0" w:color="auto"/>
                <w:right w:val="none" w:sz="0" w:space="0" w:color="auto"/>
              </w:divBdr>
            </w:div>
            <w:div w:id="134490516">
              <w:marLeft w:val="60"/>
              <w:marRight w:val="60"/>
              <w:marTop w:val="100"/>
              <w:marBottom w:val="100"/>
              <w:divBdr>
                <w:top w:val="none" w:sz="0" w:space="0" w:color="auto"/>
                <w:left w:val="none" w:sz="0" w:space="0" w:color="auto"/>
                <w:bottom w:val="none" w:sz="0" w:space="0" w:color="auto"/>
                <w:right w:val="none" w:sz="0" w:space="0" w:color="auto"/>
              </w:divBdr>
            </w:div>
            <w:div w:id="616135444">
              <w:marLeft w:val="60"/>
              <w:marRight w:val="60"/>
              <w:marTop w:val="100"/>
              <w:marBottom w:val="100"/>
              <w:divBdr>
                <w:top w:val="none" w:sz="0" w:space="0" w:color="auto"/>
                <w:left w:val="none" w:sz="0" w:space="0" w:color="auto"/>
                <w:bottom w:val="none" w:sz="0" w:space="0" w:color="auto"/>
                <w:right w:val="none" w:sz="0" w:space="0" w:color="auto"/>
              </w:divBdr>
            </w:div>
            <w:div w:id="1476605279">
              <w:marLeft w:val="60"/>
              <w:marRight w:val="60"/>
              <w:marTop w:val="100"/>
              <w:marBottom w:val="100"/>
              <w:divBdr>
                <w:top w:val="none" w:sz="0" w:space="0" w:color="auto"/>
                <w:left w:val="none" w:sz="0" w:space="0" w:color="auto"/>
                <w:bottom w:val="none" w:sz="0" w:space="0" w:color="auto"/>
                <w:right w:val="none" w:sz="0" w:space="0" w:color="auto"/>
              </w:divBdr>
            </w:div>
            <w:div w:id="1540508915">
              <w:marLeft w:val="60"/>
              <w:marRight w:val="60"/>
              <w:marTop w:val="100"/>
              <w:marBottom w:val="100"/>
              <w:divBdr>
                <w:top w:val="none" w:sz="0" w:space="0" w:color="auto"/>
                <w:left w:val="none" w:sz="0" w:space="0" w:color="auto"/>
                <w:bottom w:val="none" w:sz="0" w:space="0" w:color="auto"/>
                <w:right w:val="none" w:sz="0" w:space="0" w:color="auto"/>
              </w:divBdr>
            </w:div>
            <w:div w:id="396780895">
              <w:marLeft w:val="60"/>
              <w:marRight w:val="60"/>
              <w:marTop w:val="100"/>
              <w:marBottom w:val="100"/>
              <w:divBdr>
                <w:top w:val="none" w:sz="0" w:space="0" w:color="auto"/>
                <w:left w:val="none" w:sz="0" w:space="0" w:color="auto"/>
                <w:bottom w:val="none" w:sz="0" w:space="0" w:color="auto"/>
                <w:right w:val="none" w:sz="0" w:space="0" w:color="auto"/>
              </w:divBdr>
            </w:div>
            <w:div w:id="194276920">
              <w:marLeft w:val="60"/>
              <w:marRight w:val="60"/>
              <w:marTop w:val="100"/>
              <w:marBottom w:val="100"/>
              <w:divBdr>
                <w:top w:val="none" w:sz="0" w:space="0" w:color="auto"/>
                <w:left w:val="none" w:sz="0" w:space="0" w:color="auto"/>
                <w:bottom w:val="none" w:sz="0" w:space="0" w:color="auto"/>
                <w:right w:val="none" w:sz="0" w:space="0" w:color="auto"/>
              </w:divBdr>
            </w:div>
            <w:div w:id="9768901">
              <w:marLeft w:val="60"/>
              <w:marRight w:val="60"/>
              <w:marTop w:val="100"/>
              <w:marBottom w:val="100"/>
              <w:divBdr>
                <w:top w:val="none" w:sz="0" w:space="0" w:color="auto"/>
                <w:left w:val="none" w:sz="0" w:space="0" w:color="auto"/>
                <w:bottom w:val="none" w:sz="0" w:space="0" w:color="auto"/>
                <w:right w:val="none" w:sz="0" w:space="0" w:color="auto"/>
              </w:divBdr>
            </w:div>
            <w:div w:id="21253520">
              <w:marLeft w:val="60"/>
              <w:marRight w:val="60"/>
              <w:marTop w:val="100"/>
              <w:marBottom w:val="100"/>
              <w:divBdr>
                <w:top w:val="none" w:sz="0" w:space="0" w:color="auto"/>
                <w:left w:val="none" w:sz="0" w:space="0" w:color="auto"/>
                <w:bottom w:val="none" w:sz="0" w:space="0" w:color="auto"/>
                <w:right w:val="none" w:sz="0" w:space="0" w:color="auto"/>
              </w:divBdr>
            </w:div>
            <w:div w:id="582447088">
              <w:marLeft w:val="60"/>
              <w:marRight w:val="60"/>
              <w:marTop w:val="100"/>
              <w:marBottom w:val="100"/>
              <w:divBdr>
                <w:top w:val="none" w:sz="0" w:space="0" w:color="auto"/>
                <w:left w:val="none" w:sz="0" w:space="0" w:color="auto"/>
                <w:bottom w:val="none" w:sz="0" w:space="0" w:color="auto"/>
                <w:right w:val="none" w:sz="0" w:space="0" w:color="auto"/>
              </w:divBdr>
            </w:div>
            <w:div w:id="24841462">
              <w:marLeft w:val="60"/>
              <w:marRight w:val="60"/>
              <w:marTop w:val="100"/>
              <w:marBottom w:val="100"/>
              <w:divBdr>
                <w:top w:val="none" w:sz="0" w:space="0" w:color="auto"/>
                <w:left w:val="none" w:sz="0" w:space="0" w:color="auto"/>
                <w:bottom w:val="none" w:sz="0" w:space="0" w:color="auto"/>
                <w:right w:val="none" w:sz="0" w:space="0" w:color="auto"/>
              </w:divBdr>
            </w:div>
            <w:div w:id="2082867808">
              <w:marLeft w:val="60"/>
              <w:marRight w:val="60"/>
              <w:marTop w:val="100"/>
              <w:marBottom w:val="100"/>
              <w:divBdr>
                <w:top w:val="none" w:sz="0" w:space="0" w:color="auto"/>
                <w:left w:val="none" w:sz="0" w:space="0" w:color="auto"/>
                <w:bottom w:val="none" w:sz="0" w:space="0" w:color="auto"/>
                <w:right w:val="none" w:sz="0" w:space="0" w:color="auto"/>
              </w:divBdr>
            </w:div>
            <w:div w:id="475144809">
              <w:marLeft w:val="60"/>
              <w:marRight w:val="60"/>
              <w:marTop w:val="100"/>
              <w:marBottom w:val="100"/>
              <w:divBdr>
                <w:top w:val="none" w:sz="0" w:space="0" w:color="auto"/>
                <w:left w:val="none" w:sz="0" w:space="0" w:color="auto"/>
                <w:bottom w:val="none" w:sz="0" w:space="0" w:color="auto"/>
                <w:right w:val="none" w:sz="0" w:space="0" w:color="auto"/>
              </w:divBdr>
            </w:div>
            <w:div w:id="771319127">
              <w:marLeft w:val="60"/>
              <w:marRight w:val="60"/>
              <w:marTop w:val="100"/>
              <w:marBottom w:val="100"/>
              <w:divBdr>
                <w:top w:val="none" w:sz="0" w:space="0" w:color="auto"/>
                <w:left w:val="none" w:sz="0" w:space="0" w:color="auto"/>
                <w:bottom w:val="none" w:sz="0" w:space="0" w:color="auto"/>
                <w:right w:val="none" w:sz="0" w:space="0" w:color="auto"/>
              </w:divBdr>
            </w:div>
            <w:div w:id="1328826964">
              <w:marLeft w:val="60"/>
              <w:marRight w:val="60"/>
              <w:marTop w:val="100"/>
              <w:marBottom w:val="100"/>
              <w:divBdr>
                <w:top w:val="none" w:sz="0" w:space="0" w:color="auto"/>
                <w:left w:val="none" w:sz="0" w:space="0" w:color="auto"/>
                <w:bottom w:val="none" w:sz="0" w:space="0" w:color="auto"/>
                <w:right w:val="none" w:sz="0" w:space="0" w:color="auto"/>
              </w:divBdr>
            </w:div>
            <w:div w:id="479614856">
              <w:marLeft w:val="60"/>
              <w:marRight w:val="60"/>
              <w:marTop w:val="100"/>
              <w:marBottom w:val="100"/>
              <w:divBdr>
                <w:top w:val="none" w:sz="0" w:space="0" w:color="auto"/>
                <w:left w:val="none" w:sz="0" w:space="0" w:color="auto"/>
                <w:bottom w:val="none" w:sz="0" w:space="0" w:color="auto"/>
                <w:right w:val="none" w:sz="0" w:space="0" w:color="auto"/>
              </w:divBdr>
            </w:div>
            <w:div w:id="236092324">
              <w:marLeft w:val="60"/>
              <w:marRight w:val="60"/>
              <w:marTop w:val="100"/>
              <w:marBottom w:val="100"/>
              <w:divBdr>
                <w:top w:val="none" w:sz="0" w:space="0" w:color="auto"/>
                <w:left w:val="none" w:sz="0" w:space="0" w:color="auto"/>
                <w:bottom w:val="none" w:sz="0" w:space="0" w:color="auto"/>
                <w:right w:val="none" w:sz="0" w:space="0" w:color="auto"/>
              </w:divBdr>
            </w:div>
            <w:div w:id="1708334137">
              <w:marLeft w:val="60"/>
              <w:marRight w:val="60"/>
              <w:marTop w:val="100"/>
              <w:marBottom w:val="100"/>
              <w:divBdr>
                <w:top w:val="none" w:sz="0" w:space="0" w:color="auto"/>
                <w:left w:val="none" w:sz="0" w:space="0" w:color="auto"/>
                <w:bottom w:val="none" w:sz="0" w:space="0" w:color="auto"/>
                <w:right w:val="none" w:sz="0" w:space="0" w:color="auto"/>
              </w:divBdr>
            </w:div>
            <w:div w:id="1289507106">
              <w:marLeft w:val="60"/>
              <w:marRight w:val="60"/>
              <w:marTop w:val="100"/>
              <w:marBottom w:val="100"/>
              <w:divBdr>
                <w:top w:val="none" w:sz="0" w:space="0" w:color="auto"/>
                <w:left w:val="none" w:sz="0" w:space="0" w:color="auto"/>
                <w:bottom w:val="none" w:sz="0" w:space="0" w:color="auto"/>
                <w:right w:val="none" w:sz="0" w:space="0" w:color="auto"/>
              </w:divBdr>
            </w:div>
            <w:div w:id="929121702">
              <w:marLeft w:val="60"/>
              <w:marRight w:val="60"/>
              <w:marTop w:val="100"/>
              <w:marBottom w:val="100"/>
              <w:divBdr>
                <w:top w:val="none" w:sz="0" w:space="0" w:color="auto"/>
                <w:left w:val="none" w:sz="0" w:space="0" w:color="auto"/>
                <w:bottom w:val="none" w:sz="0" w:space="0" w:color="auto"/>
                <w:right w:val="none" w:sz="0" w:space="0" w:color="auto"/>
              </w:divBdr>
            </w:div>
            <w:div w:id="501775718">
              <w:marLeft w:val="60"/>
              <w:marRight w:val="60"/>
              <w:marTop w:val="100"/>
              <w:marBottom w:val="100"/>
              <w:divBdr>
                <w:top w:val="none" w:sz="0" w:space="0" w:color="auto"/>
                <w:left w:val="none" w:sz="0" w:space="0" w:color="auto"/>
                <w:bottom w:val="none" w:sz="0" w:space="0" w:color="auto"/>
                <w:right w:val="none" w:sz="0" w:space="0" w:color="auto"/>
              </w:divBdr>
            </w:div>
            <w:div w:id="1546527015">
              <w:marLeft w:val="60"/>
              <w:marRight w:val="60"/>
              <w:marTop w:val="100"/>
              <w:marBottom w:val="100"/>
              <w:divBdr>
                <w:top w:val="none" w:sz="0" w:space="0" w:color="auto"/>
                <w:left w:val="none" w:sz="0" w:space="0" w:color="auto"/>
                <w:bottom w:val="none" w:sz="0" w:space="0" w:color="auto"/>
                <w:right w:val="none" w:sz="0" w:space="0" w:color="auto"/>
              </w:divBdr>
            </w:div>
            <w:div w:id="1863278047">
              <w:marLeft w:val="60"/>
              <w:marRight w:val="60"/>
              <w:marTop w:val="100"/>
              <w:marBottom w:val="100"/>
              <w:divBdr>
                <w:top w:val="none" w:sz="0" w:space="0" w:color="auto"/>
                <w:left w:val="none" w:sz="0" w:space="0" w:color="auto"/>
                <w:bottom w:val="none" w:sz="0" w:space="0" w:color="auto"/>
                <w:right w:val="none" w:sz="0" w:space="0" w:color="auto"/>
              </w:divBdr>
            </w:div>
            <w:div w:id="1443651794">
              <w:marLeft w:val="60"/>
              <w:marRight w:val="60"/>
              <w:marTop w:val="100"/>
              <w:marBottom w:val="100"/>
              <w:divBdr>
                <w:top w:val="none" w:sz="0" w:space="0" w:color="auto"/>
                <w:left w:val="none" w:sz="0" w:space="0" w:color="auto"/>
                <w:bottom w:val="none" w:sz="0" w:space="0" w:color="auto"/>
                <w:right w:val="none" w:sz="0" w:space="0" w:color="auto"/>
              </w:divBdr>
            </w:div>
            <w:div w:id="180358459">
              <w:marLeft w:val="60"/>
              <w:marRight w:val="60"/>
              <w:marTop w:val="100"/>
              <w:marBottom w:val="100"/>
              <w:divBdr>
                <w:top w:val="none" w:sz="0" w:space="0" w:color="auto"/>
                <w:left w:val="none" w:sz="0" w:space="0" w:color="auto"/>
                <w:bottom w:val="none" w:sz="0" w:space="0" w:color="auto"/>
                <w:right w:val="none" w:sz="0" w:space="0" w:color="auto"/>
              </w:divBdr>
            </w:div>
            <w:div w:id="1173715084">
              <w:marLeft w:val="60"/>
              <w:marRight w:val="60"/>
              <w:marTop w:val="100"/>
              <w:marBottom w:val="100"/>
              <w:divBdr>
                <w:top w:val="none" w:sz="0" w:space="0" w:color="auto"/>
                <w:left w:val="none" w:sz="0" w:space="0" w:color="auto"/>
                <w:bottom w:val="none" w:sz="0" w:space="0" w:color="auto"/>
                <w:right w:val="none" w:sz="0" w:space="0" w:color="auto"/>
              </w:divBdr>
            </w:div>
            <w:div w:id="893857544">
              <w:marLeft w:val="60"/>
              <w:marRight w:val="60"/>
              <w:marTop w:val="100"/>
              <w:marBottom w:val="100"/>
              <w:divBdr>
                <w:top w:val="none" w:sz="0" w:space="0" w:color="auto"/>
                <w:left w:val="none" w:sz="0" w:space="0" w:color="auto"/>
                <w:bottom w:val="none" w:sz="0" w:space="0" w:color="auto"/>
                <w:right w:val="none" w:sz="0" w:space="0" w:color="auto"/>
              </w:divBdr>
            </w:div>
            <w:div w:id="1474132643">
              <w:marLeft w:val="60"/>
              <w:marRight w:val="60"/>
              <w:marTop w:val="100"/>
              <w:marBottom w:val="100"/>
              <w:divBdr>
                <w:top w:val="none" w:sz="0" w:space="0" w:color="auto"/>
                <w:left w:val="none" w:sz="0" w:space="0" w:color="auto"/>
                <w:bottom w:val="none" w:sz="0" w:space="0" w:color="auto"/>
                <w:right w:val="none" w:sz="0" w:space="0" w:color="auto"/>
              </w:divBdr>
            </w:div>
            <w:div w:id="1920872262">
              <w:marLeft w:val="60"/>
              <w:marRight w:val="60"/>
              <w:marTop w:val="100"/>
              <w:marBottom w:val="100"/>
              <w:divBdr>
                <w:top w:val="none" w:sz="0" w:space="0" w:color="auto"/>
                <w:left w:val="none" w:sz="0" w:space="0" w:color="auto"/>
                <w:bottom w:val="none" w:sz="0" w:space="0" w:color="auto"/>
                <w:right w:val="none" w:sz="0" w:space="0" w:color="auto"/>
              </w:divBdr>
            </w:div>
            <w:div w:id="797261503">
              <w:marLeft w:val="60"/>
              <w:marRight w:val="60"/>
              <w:marTop w:val="100"/>
              <w:marBottom w:val="100"/>
              <w:divBdr>
                <w:top w:val="none" w:sz="0" w:space="0" w:color="auto"/>
                <w:left w:val="none" w:sz="0" w:space="0" w:color="auto"/>
                <w:bottom w:val="none" w:sz="0" w:space="0" w:color="auto"/>
                <w:right w:val="none" w:sz="0" w:space="0" w:color="auto"/>
              </w:divBdr>
            </w:div>
            <w:div w:id="1330060155">
              <w:marLeft w:val="60"/>
              <w:marRight w:val="60"/>
              <w:marTop w:val="100"/>
              <w:marBottom w:val="100"/>
              <w:divBdr>
                <w:top w:val="none" w:sz="0" w:space="0" w:color="auto"/>
                <w:left w:val="none" w:sz="0" w:space="0" w:color="auto"/>
                <w:bottom w:val="none" w:sz="0" w:space="0" w:color="auto"/>
                <w:right w:val="none" w:sz="0" w:space="0" w:color="auto"/>
              </w:divBdr>
            </w:div>
            <w:div w:id="1124075613">
              <w:marLeft w:val="60"/>
              <w:marRight w:val="60"/>
              <w:marTop w:val="100"/>
              <w:marBottom w:val="100"/>
              <w:divBdr>
                <w:top w:val="none" w:sz="0" w:space="0" w:color="auto"/>
                <w:left w:val="none" w:sz="0" w:space="0" w:color="auto"/>
                <w:bottom w:val="none" w:sz="0" w:space="0" w:color="auto"/>
                <w:right w:val="none" w:sz="0" w:space="0" w:color="auto"/>
              </w:divBdr>
            </w:div>
            <w:div w:id="1635023076">
              <w:marLeft w:val="60"/>
              <w:marRight w:val="60"/>
              <w:marTop w:val="100"/>
              <w:marBottom w:val="100"/>
              <w:divBdr>
                <w:top w:val="none" w:sz="0" w:space="0" w:color="auto"/>
                <w:left w:val="none" w:sz="0" w:space="0" w:color="auto"/>
                <w:bottom w:val="none" w:sz="0" w:space="0" w:color="auto"/>
                <w:right w:val="none" w:sz="0" w:space="0" w:color="auto"/>
              </w:divBdr>
            </w:div>
            <w:div w:id="2039040360">
              <w:marLeft w:val="60"/>
              <w:marRight w:val="60"/>
              <w:marTop w:val="100"/>
              <w:marBottom w:val="100"/>
              <w:divBdr>
                <w:top w:val="none" w:sz="0" w:space="0" w:color="auto"/>
                <w:left w:val="none" w:sz="0" w:space="0" w:color="auto"/>
                <w:bottom w:val="none" w:sz="0" w:space="0" w:color="auto"/>
                <w:right w:val="none" w:sz="0" w:space="0" w:color="auto"/>
              </w:divBdr>
            </w:div>
            <w:div w:id="1109007697">
              <w:marLeft w:val="60"/>
              <w:marRight w:val="60"/>
              <w:marTop w:val="100"/>
              <w:marBottom w:val="100"/>
              <w:divBdr>
                <w:top w:val="none" w:sz="0" w:space="0" w:color="auto"/>
                <w:left w:val="none" w:sz="0" w:space="0" w:color="auto"/>
                <w:bottom w:val="none" w:sz="0" w:space="0" w:color="auto"/>
                <w:right w:val="none" w:sz="0" w:space="0" w:color="auto"/>
              </w:divBdr>
            </w:div>
            <w:div w:id="758526690">
              <w:marLeft w:val="60"/>
              <w:marRight w:val="60"/>
              <w:marTop w:val="100"/>
              <w:marBottom w:val="100"/>
              <w:divBdr>
                <w:top w:val="none" w:sz="0" w:space="0" w:color="auto"/>
                <w:left w:val="none" w:sz="0" w:space="0" w:color="auto"/>
                <w:bottom w:val="none" w:sz="0" w:space="0" w:color="auto"/>
                <w:right w:val="none" w:sz="0" w:space="0" w:color="auto"/>
              </w:divBdr>
            </w:div>
            <w:div w:id="471338086">
              <w:marLeft w:val="60"/>
              <w:marRight w:val="60"/>
              <w:marTop w:val="100"/>
              <w:marBottom w:val="100"/>
              <w:divBdr>
                <w:top w:val="none" w:sz="0" w:space="0" w:color="auto"/>
                <w:left w:val="none" w:sz="0" w:space="0" w:color="auto"/>
                <w:bottom w:val="none" w:sz="0" w:space="0" w:color="auto"/>
                <w:right w:val="none" w:sz="0" w:space="0" w:color="auto"/>
              </w:divBdr>
            </w:div>
            <w:div w:id="820315276">
              <w:marLeft w:val="60"/>
              <w:marRight w:val="60"/>
              <w:marTop w:val="100"/>
              <w:marBottom w:val="100"/>
              <w:divBdr>
                <w:top w:val="none" w:sz="0" w:space="0" w:color="auto"/>
                <w:left w:val="none" w:sz="0" w:space="0" w:color="auto"/>
                <w:bottom w:val="none" w:sz="0" w:space="0" w:color="auto"/>
                <w:right w:val="none" w:sz="0" w:space="0" w:color="auto"/>
              </w:divBdr>
            </w:div>
            <w:div w:id="2120830839">
              <w:marLeft w:val="60"/>
              <w:marRight w:val="60"/>
              <w:marTop w:val="100"/>
              <w:marBottom w:val="100"/>
              <w:divBdr>
                <w:top w:val="none" w:sz="0" w:space="0" w:color="auto"/>
                <w:left w:val="none" w:sz="0" w:space="0" w:color="auto"/>
                <w:bottom w:val="none" w:sz="0" w:space="0" w:color="auto"/>
                <w:right w:val="none" w:sz="0" w:space="0" w:color="auto"/>
              </w:divBdr>
            </w:div>
            <w:div w:id="789055321">
              <w:marLeft w:val="60"/>
              <w:marRight w:val="60"/>
              <w:marTop w:val="100"/>
              <w:marBottom w:val="100"/>
              <w:divBdr>
                <w:top w:val="none" w:sz="0" w:space="0" w:color="auto"/>
                <w:left w:val="none" w:sz="0" w:space="0" w:color="auto"/>
                <w:bottom w:val="none" w:sz="0" w:space="0" w:color="auto"/>
                <w:right w:val="none" w:sz="0" w:space="0" w:color="auto"/>
              </w:divBdr>
            </w:div>
            <w:div w:id="1663123249">
              <w:marLeft w:val="60"/>
              <w:marRight w:val="60"/>
              <w:marTop w:val="100"/>
              <w:marBottom w:val="100"/>
              <w:divBdr>
                <w:top w:val="none" w:sz="0" w:space="0" w:color="auto"/>
                <w:left w:val="none" w:sz="0" w:space="0" w:color="auto"/>
                <w:bottom w:val="none" w:sz="0" w:space="0" w:color="auto"/>
                <w:right w:val="none" w:sz="0" w:space="0" w:color="auto"/>
              </w:divBdr>
            </w:div>
            <w:div w:id="1125780142">
              <w:marLeft w:val="60"/>
              <w:marRight w:val="60"/>
              <w:marTop w:val="100"/>
              <w:marBottom w:val="100"/>
              <w:divBdr>
                <w:top w:val="none" w:sz="0" w:space="0" w:color="auto"/>
                <w:left w:val="none" w:sz="0" w:space="0" w:color="auto"/>
                <w:bottom w:val="none" w:sz="0" w:space="0" w:color="auto"/>
                <w:right w:val="none" w:sz="0" w:space="0" w:color="auto"/>
              </w:divBdr>
            </w:div>
            <w:div w:id="1241990429">
              <w:marLeft w:val="60"/>
              <w:marRight w:val="60"/>
              <w:marTop w:val="100"/>
              <w:marBottom w:val="100"/>
              <w:divBdr>
                <w:top w:val="none" w:sz="0" w:space="0" w:color="auto"/>
                <w:left w:val="none" w:sz="0" w:space="0" w:color="auto"/>
                <w:bottom w:val="none" w:sz="0" w:space="0" w:color="auto"/>
                <w:right w:val="none" w:sz="0" w:space="0" w:color="auto"/>
              </w:divBdr>
            </w:div>
            <w:div w:id="156460208">
              <w:marLeft w:val="60"/>
              <w:marRight w:val="60"/>
              <w:marTop w:val="100"/>
              <w:marBottom w:val="100"/>
              <w:divBdr>
                <w:top w:val="none" w:sz="0" w:space="0" w:color="auto"/>
                <w:left w:val="none" w:sz="0" w:space="0" w:color="auto"/>
                <w:bottom w:val="none" w:sz="0" w:space="0" w:color="auto"/>
                <w:right w:val="none" w:sz="0" w:space="0" w:color="auto"/>
              </w:divBdr>
            </w:div>
            <w:div w:id="1524006614">
              <w:marLeft w:val="60"/>
              <w:marRight w:val="60"/>
              <w:marTop w:val="100"/>
              <w:marBottom w:val="100"/>
              <w:divBdr>
                <w:top w:val="none" w:sz="0" w:space="0" w:color="auto"/>
                <w:left w:val="none" w:sz="0" w:space="0" w:color="auto"/>
                <w:bottom w:val="none" w:sz="0" w:space="0" w:color="auto"/>
                <w:right w:val="none" w:sz="0" w:space="0" w:color="auto"/>
              </w:divBdr>
            </w:div>
            <w:div w:id="2072192361">
              <w:marLeft w:val="60"/>
              <w:marRight w:val="60"/>
              <w:marTop w:val="100"/>
              <w:marBottom w:val="100"/>
              <w:divBdr>
                <w:top w:val="none" w:sz="0" w:space="0" w:color="auto"/>
                <w:left w:val="none" w:sz="0" w:space="0" w:color="auto"/>
                <w:bottom w:val="none" w:sz="0" w:space="0" w:color="auto"/>
                <w:right w:val="none" w:sz="0" w:space="0" w:color="auto"/>
              </w:divBdr>
            </w:div>
            <w:div w:id="788091284">
              <w:marLeft w:val="60"/>
              <w:marRight w:val="60"/>
              <w:marTop w:val="100"/>
              <w:marBottom w:val="100"/>
              <w:divBdr>
                <w:top w:val="none" w:sz="0" w:space="0" w:color="auto"/>
                <w:left w:val="none" w:sz="0" w:space="0" w:color="auto"/>
                <w:bottom w:val="none" w:sz="0" w:space="0" w:color="auto"/>
                <w:right w:val="none" w:sz="0" w:space="0" w:color="auto"/>
              </w:divBdr>
            </w:div>
            <w:div w:id="871919987">
              <w:marLeft w:val="60"/>
              <w:marRight w:val="60"/>
              <w:marTop w:val="100"/>
              <w:marBottom w:val="100"/>
              <w:divBdr>
                <w:top w:val="none" w:sz="0" w:space="0" w:color="auto"/>
                <w:left w:val="none" w:sz="0" w:space="0" w:color="auto"/>
                <w:bottom w:val="none" w:sz="0" w:space="0" w:color="auto"/>
                <w:right w:val="none" w:sz="0" w:space="0" w:color="auto"/>
              </w:divBdr>
            </w:div>
            <w:div w:id="61677775">
              <w:marLeft w:val="60"/>
              <w:marRight w:val="60"/>
              <w:marTop w:val="100"/>
              <w:marBottom w:val="100"/>
              <w:divBdr>
                <w:top w:val="none" w:sz="0" w:space="0" w:color="auto"/>
                <w:left w:val="none" w:sz="0" w:space="0" w:color="auto"/>
                <w:bottom w:val="none" w:sz="0" w:space="0" w:color="auto"/>
                <w:right w:val="none" w:sz="0" w:space="0" w:color="auto"/>
              </w:divBdr>
            </w:div>
            <w:div w:id="908924481">
              <w:marLeft w:val="60"/>
              <w:marRight w:val="60"/>
              <w:marTop w:val="100"/>
              <w:marBottom w:val="100"/>
              <w:divBdr>
                <w:top w:val="none" w:sz="0" w:space="0" w:color="auto"/>
                <w:left w:val="none" w:sz="0" w:space="0" w:color="auto"/>
                <w:bottom w:val="none" w:sz="0" w:space="0" w:color="auto"/>
                <w:right w:val="none" w:sz="0" w:space="0" w:color="auto"/>
              </w:divBdr>
            </w:div>
            <w:div w:id="1416324200">
              <w:marLeft w:val="60"/>
              <w:marRight w:val="60"/>
              <w:marTop w:val="100"/>
              <w:marBottom w:val="100"/>
              <w:divBdr>
                <w:top w:val="none" w:sz="0" w:space="0" w:color="auto"/>
                <w:left w:val="none" w:sz="0" w:space="0" w:color="auto"/>
                <w:bottom w:val="none" w:sz="0" w:space="0" w:color="auto"/>
                <w:right w:val="none" w:sz="0" w:space="0" w:color="auto"/>
              </w:divBdr>
            </w:div>
            <w:div w:id="379596794">
              <w:marLeft w:val="60"/>
              <w:marRight w:val="60"/>
              <w:marTop w:val="100"/>
              <w:marBottom w:val="100"/>
              <w:divBdr>
                <w:top w:val="none" w:sz="0" w:space="0" w:color="auto"/>
                <w:left w:val="none" w:sz="0" w:space="0" w:color="auto"/>
                <w:bottom w:val="none" w:sz="0" w:space="0" w:color="auto"/>
                <w:right w:val="none" w:sz="0" w:space="0" w:color="auto"/>
              </w:divBdr>
            </w:div>
            <w:div w:id="800928997">
              <w:marLeft w:val="60"/>
              <w:marRight w:val="60"/>
              <w:marTop w:val="100"/>
              <w:marBottom w:val="100"/>
              <w:divBdr>
                <w:top w:val="none" w:sz="0" w:space="0" w:color="auto"/>
                <w:left w:val="none" w:sz="0" w:space="0" w:color="auto"/>
                <w:bottom w:val="none" w:sz="0" w:space="0" w:color="auto"/>
                <w:right w:val="none" w:sz="0" w:space="0" w:color="auto"/>
              </w:divBdr>
            </w:div>
            <w:div w:id="1456294635">
              <w:marLeft w:val="60"/>
              <w:marRight w:val="60"/>
              <w:marTop w:val="100"/>
              <w:marBottom w:val="100"/>
              <w:divBdr>
                <w:top w:val="none" w:sz="0" w:space="0" w:color="auto"/>
                <w:left w:val="none" w:sz="0" w:space="0" w:color="auto"/>
                <w:bottom w:val="none" w:sz="0" w:space="0" w:color="auto"/>
                <w:right w:val="none" w:sz="0" w:space="0" w:color="auto"/>
              </w:divBdr>
            </w:div>
            <w:div w:id="1175150539">
              <w:marLeft w:val="60"/>
              <w:marRight w:val="60"/>
              <w:marTop w:val="100"/>
              <w:marBottom w:val="100"/>
              <w:divBdr>
                <w:top w:val="none" w:sz="0" w:space="0" w:color="auto"/>
                <w:left w:val="none" w:sz="0" w:space="0" w:color="auto"/>
                <w:bottom w:val="none" w:sz="0" w:space="0" w:color="auto"/>
                <w:right w:val="none" w:sz="0" w:space="0" w:color="auto"/>
              </w:divBdr>
            </w:div>
            <w:div w:id="262107586">
              <w:marLeft w:val="60"/>
              <w:marRight w:val="60"/>
              <w:marTop w:val="100"/>
              <w:marBottom w:val="100"/>
              <w:divBdr>
                <w:top w:val="none" w:sz="0" w:space="0" w:color="auto"/>
                <w:left w:val="none" w:sz="0" w:space="0" w:color="auto"/>
                <w:bottom w:val="none" w:sz="0" w:space="0" w:color="auto"/>
                <w:right w:val="none" w:sz="0" w:space="0" w:color="auto"/>
              </w:divBdr>
            </w:div>
            <w:div w:id="1359358755">
              <w:marLeft w:val="60"/>
              <w:marRight w:val="60"/>
              <w:marTop w:val="100"/>
              <w:marBottom w:val="100"/>
              <w:divBdr>
                <w:top w:val="none" w:sz="0" w:space="0" w:color="auto"/>
                <w:left w:val="none" w:sz="0" w:space="0" w:color="auto"/>
                <w:bottom w:val="none" w:sz="0" w:space="0" w:color="auto"/>
                <w:right w:val="none" w:sz="0" w:space="0" w:color="auto"/>
              </w:divBdr>
            </w:div>
            <w:div w:id="2020354950">
              <w:marLeft w:val="60"/>
              <w:marRight w:val="60"/>
              <w:marTop w:val="100"/>
              <w:marBottom w:val="100"/>
              <w:divBdr>
                <w:top w:val="none" w:sz="0" w:space="0" w:color="auto"/>
                <w:left w:val="none" w:sz="0" w:space="0" w:color="auto"/>
                <w:bottom w:val="none" w:sz="0" w:space="0" w:color="auto"/>
                <w:right w:val="none" w:sz="0" w:space="0" w:color="auto"/>
              </w:divBdr>
            </w:div>
            <w:div w:id="1211724532">
              <w:marLeft w:val="60"/>
              <w:marRight w:val="60"/>
              <w:marTop w:val="100"/>
              <w:marBottom w:val="100"/>
              <w:divBdr>
                <w:top w:val="none" w:sz="0" w:space="0" w:color="auto"/>
                <w:left w:val="none" w:sz="0" w:space="0" w:color="auto"/>
                <w:bottom w:val="none" w:sz="0" w:space="0" w:color="auto"/>
                <w:right w:val="none" w:sz="0" w:space="0" w:color="auto"/>
              </w:divBdr>
            </w:div>
            <w:div w:id="812799106">
              <w:marLeft w:val="60"/>
              <w:marRight w:val="60"/>
              <w:marTop w:val="100"/>
              <w:marBottom w:val="100"/>
              <w:divBdr>
                <w:top w:val="none" w:sz="0" w:space="0" w:color="auto"/>
                <w:left w:val="none" w:sz="0" w:space="0" w:color="auto"/>
                <w:bottom w:val="none" w:sz="0" w:space="0" w:color="auto"/>
                <w:right w:val="none" w:sz="0" w:space="0" w:color="auto"/>
              </w:divBdr>
            </w:div>
            <w:div w:id="395667663">
              <w:marLeft w:val="60"/>
              <w:marRight w:val="60"/>
              <w:marTop w:val="100"/>
              <w:marBottom w:val="100"/>
              <w:divBdr>
                <w:top w:val="none" w:sz="0" w:space="0" w:color="auto"/>
                <w:left w:val="none" w:sz="0" w:space="0" w:color="auto"/>
                <w:bottom w:val="none" w:sz="0" w:space="0" w:color="auto"/>
                <w:right w:val="none" w:sz="0" w:space="0" w:color="auto"/>
              </w:divBdr>
            </w:div>
            <w:div w:id="1939831731">
              <w:marLeft w:val="60"/>
              <w:marRight w:val="60"/>
              <w:marTop w:val="100"/>
              <w:marBottom w:val="100"/>
              <w:divBdr>
                <w:top w:val="none" w:sz="0" w:space="0" w:color="auto"/>
                <w:left w:val="none" w:sz="0" w:space="0" w:color="auto"/>
                <w:bottom w:val="none" w:sz="0" w:space="0" w:color="auto"/>
                <w:right w:val="none" w:sz="0" w:space="0" w:color="auto"/>
              </w:divBdr>
            </w:div>
            <w:div w:id="742025247">
              <w:marLeft w:val="60"/>
              <w:marRight w:val="60"/>
              <w:marTop w:val="100"/>
              <w:marBottom w:val="100"/>
              <w:divBdr>
                <w:top w:val="none" w:sz="0" w:space="0" w:color="auto"/>
                <w:left w:val="none" w:sz="0" w:space="0" w:color="auto"/>
                <w:bottom w:val="none" w:sz="0" w:space="0" w:color="auto"/>
                <w:right w:val="none" w:sz="0" w:space="0" w:color="auto"/>
              </w:divBdr>
            </w:div>
            <w:div w:id="140119659">
              <w:marLeft w:val="60"/>
              <w:marRight w:val="60"/>
              <w:marTop w:val="100"/>
              <w:marBottom w:val="100"/>
              <w:divBdr>
                <w:top w:val="none" w:sz="0" w:space="0" w:color="auto"/>
                <w:left w:val="none" w:sz="0" w:space="0" w:color="auto"/>
                <w:bottom w:val="none" w:sz="0" w:space="0" w:color="auto"/>
                <w:right w:val="none" w:sz="0" w:space="0" w:color="auto"/>
              </w:divBdr>
            </w:div>
            <w:div w:id="934941267">
              <w:marLeft w:val="60"/>
              <w:marRight w:val="60"/>
              <w:marTop w:val="100"/>
              <w:marBottom w:val="100"/>
              <w:divBdr>
                <w:top w:val="none" w:sz="0" w:space="0" w:color="auto"/>
                <w:left w:val="none" w:sz="0" w:space="0" w:color="auto"/>
                <w:bottom w:val="none" w:sz="0" w:space="0" w:color="auto"/>
                <w:right w:val="none" w:sz="0" w:space="0" w:color="auto"/>
              </w:divBdr>
            </w:div>
            <w:div w:id="2072539060">
              <w:marLeft w:val="60"/>
              <w:marRight w:val="60"/>
              <w:marTop w:val="100"/>
              <w:marBottom w:val="100"/>
              <w:divBdr>
                <w:top w:val="none" w:sz="0" w:space="0" w:color="auto"/>
                <w:left w:val="none" w:sz="0" w:space="0" w:color="auto"/>
                <w:bottom w:val="none" w:sz="0" w:space="0" w:color="auto"/>
                <w:right w:val="none" w:sz="0" w:space="0" w:color="auto"/>
              </w:divBdr>
            </w:div>
            <w:div w:id="2078817402">
              <w:marLeft w:val="60"/>
              <w:marRight w:val="60"/>
              <w:marTop w:val="100"/>
              <w:marBottom w:val="100"/>
              <w:divBdr>
                <w:top w:val="none" w:sz="0" w:space="0" w:color="auto"/>
                <w:left w:val="none" w:sz="0" w:space="0" w:color="auto"/>
                <w:bottom w:val="none" w:sz="0" w:space="0" w:color="auto"/>
                <w:right w:val="none" w:sz="0" w:space="0" w:color="auto"/>
              </w:divBdr>
            </w:div>
            <w:div w:id="387995355">
              <w:marLeft w:val="60"/>
              <w:marRight w:val="60"/>
              <w:marTop w:val="100"/>
              <w:marBottom w:val="100"/>
              <w:divBdr>
                <w:top w:val="none" w:sz="0" w:space="0" w:color="auto"/>
                <w:left w:val="none" w:sz="0" w:space="0" w:color="auto"/>
                <w:bottom w:val="none" w:sz="0" w:space="0" w:color="auto"/>
                <w:right w:val="none" w:sz="0" w:space="0" w:color="auto"/>
              </w:divBdr>
            </w:div>
            <w:div w:id="674038526">
              <w:marLeft w:val="60"/>
              <w:marRight w:val="60"/>
              <w:marTop w:val="100"/>
              <w:marBottom w:val="100"/>
              <w:divBdr>
                <w:top w:val="none" w:sz="0" w:space="0" w:color="auto"/>
                <w:left w:val="none" w:sz="0" w:space="0" w:color="auto"/>
                <w:bottom w:val="none" w:sz="0" w:space="0" w:color="auto"/>
                <w:right w:val="none" w:sz="0" w:space="0" w:color="auto"/>
              </w:divBdr>
            </w:div>
            <w:div w:id="1391999603">
              <w:marLeft w:val="60"/>
              <w:marRight w:val="60"/>
              <w:marTop w:val="100"/>
              <w:marBottom w:val="100"/>
              <w:divBdr>
                <w:top w:val="none" w:sz="0" w:space="0" w:color="auto"/>
                <w:left w:val="none" w:sz="0" w:space="0" w:color="auto"/>
                <w:bottom w:val="none" w:sz="0" w:space="0" w:color="auto"/>
                <w:right w:val="none" w:sz="0" w:space="0" w:color="auto"/>
              </w:divBdr>
            </w:div>
            <w:div w:id="1753236659">
              <w:marLeft w:val="60"/>
              <w:marRight w:val="60"/>
              <w:marTop w:val="100"/>
              <w:marBottom w:val="100"/>
              <w:divBdr>
                <w:top w:val="none" w:sz="0" w:space="0" w:color="auto"/>
                <w:left w:val="none" w:sz="0" w:space="0" w:color="auto"/>
                <w:bottom w:val="none" w:sz="0" w:space="0" w:color="auto"/>
                <w:right w:val="none" w:sz="0" w:space="0" w:color="auto"/>
              </w:divBdr>
            </w:div>
            <w:div w:id="279075767">
              <w:marLeft w:val="60"/>
              <w:marRight w:val="60"/>
              <w:marTop w:val="100"/>
              <w:marBottom w:val="100"/>
              <w:divBdr>
                <w:top w:val="none" w:sz="0" w:space="0" w:color="auto"/>
                <w:left w:val="none" w:sz="0" w:space="0" w:color="auto"/>
                <w:bottom w:val="none" w:sz="0" w:space="0" w:color="auto"/>
                <w:right w:val="none" w:sz="0" w:space="0" w:color="auto"/>
              </w:divBdr>
            </w:div>
            <w:div w:id="395209033">
              <w:marLeft w:val="60"/>
              <w:marRight w:val="60"/>
              <w:marTop w:val="100"/>
              <w:marBottom w:val="100"/>
              <w:divBdr>
                <w:top w:val="none" w:sz="0" w:space="0" w:color="auto"/>
                <w:left w:val="none" w:sz="0" w:space="0" w:color="auto"/>
                <w:bottom w:val="none" w:sz="0" w:space="0" w:color="auto"/>
                <w:right w:val="none" w:sz="0" w:space="0" w:color="auto"/>
              </w:divBdr>
            </w:div>
            <w:div w:id="935989454">
              <w:marLeft w:val="60"/>
              <w:marRight w:val="60"/>
              <w:marTop w:val="100"/>
              <w:marBottom w:val="100"/>
              <w:divBdr>
                <w:top w:val="none" w:sz="0" w:space="0" w:color="auto"/>
                <w:left w:val="none" w:sz="0" w:space="0" w:color="auto"/>
                <w:bottom w:val="none" w:sz="0" w:space="0" w:color="auto"/>
                <w:right w:val="none" w:sz="0" w:space="0" w:color="auto"/>
              </w:divBdr>
            </w:div>
            <w:div w:id="1286084468">
              <w:marLeft w:val="60"/>
              <w:marRight w:val="60"/>
              <w:marTop w:val="100"/>
              <w:marBottom w:val="100"/>
              <w:divBdr>
                <w:top w:val="none" w:sz="0" w:space="0" w:color="auto"/>
                <w:left w:val="none" w:sz="0" w:space="0" w:color="auto"/>
                <w:bottom w:val="none" w:sz="0" w:space="0" w:color="auto"/>
                <w:right w:val="none" w:sz="0" w:space="0" w:color="auto"/>
              </w:divBdr>
            </w:div>
            <w:div w:id="1364328735">
              <w:marLeft w:val="60"/>
              <w:marRight w:val="60"/>
              <w:marTop w:val="100"/>
              <w:marBottom w:val="100"/>
              <w:divBdr>
                <w:top w:val="none" w:sz="0" w:space="0" w:color="auto"/>
                <w:left w:val="none" w:sz="0" w:space="0" w:color="auto"/>
                <w:bottom w:val="none" w:sz="0" w:space="0" w:color="auto"/>
                <w:right w:val="none" w:sz="0" w:space="0" w:color="auto"/>
              </w:divBdr>
            </w:div>
            <w:div w:id="177354343">
              <w:marLeft w:val="60"/>
              <w:marRight w:val="60"/>
              <w:marTop w:val="100"/>
              <w:marBottom w:val="100"/>
              <w:divBdr>
                <w:top w:val="none" w:sz="0" w:space="0" w:color="auto"/>
                <w:left w:val="none" w:sz="0" w:space="0" w:color="auto"/>
                <w:bottom w:val="none" w:sz="0" w:space="0" w:color="auto"/>
                <w:right w:val="none" w:sz="0" w:space="0" w:color="auto"/>
              </w:divBdr>
            </w:div>
            <w:div w:id="417992628">
              <w:marLeft w:val="60"/>
              <w:marRight w:val="60"/>
              <w:marTop w:val="100"/>
              <w:marBottom w:val="100"/>
              <w:divBdr>
                <w:top w:val="none" w:sz="0" w:space="0" w:color="auto"/>
                <w:left w:val="none" w:sz="0" w:space="0" w:color="auto"/>
                <w:bottom w:val="none" w:sz="0" w:space="0" w:color="auto"/>
                <w:right w:val="none" w:sz="0" w:space="0" w:color="auto"/>
              </w:divBdr>
            </w:div>
            <w:div w:id="1870222316">
              <w:marLeft w:val="60"/>
              <w:marRight w:val="60"/>
              <w:marTop w:val="100"/>
              <w:marBottom w:val="100"/>
              <w:divBdr>
                <w:top w:val="none" w:sz="0" w:space="0" w:color="auto"/>
                <w:left w:val="none" w:sz="0" w:space="0" w:color="auto"/>
                <w:bottom w:val="none" w:sz="0" w:space="0" w:color="auto"/>
                <w:right w:val="none" w:sz="0" w:space="0" w:color="auto"/>
              </w:divBdr>
            </w:div>
            <w:div w:id="542640645">
              <w:marLeft w:val="60"/>
              <w:marRight w:val="60"/>
              <w:marTop w:val="100"/>
              <w:marBottom w:val="100"/>
              <w:divBdr>
                <w:top w:val="none" w:sz="0" w:space="0" w:color="auto"/>
                <w:left w:val="none" w:sz="0" w:space="0" w:color="auto"/>
                <w:bottom w:val="none" w:sz="0" w:space="0" w:color="auto"/>
                <w:right w:val="none" w:sz="0" w:space="0" w:color="auto"/>
              </w:divBdr>
            </w:div>
            <w:div w:id="1308319195">
              <w:marLeft w:val="60"/>
              <w:marRight w:val="60"/>
              <w:marTop w:val="100"/>
              <w:marBottom w:val="100"/>
              <w:divBdr>
                <w:top w:val="none" w:sz="0" w:space="0" w:color="auto"/>
                <w:left w:val="none" w:sz="0" w:space="0" w:color="auto"/>
                <w:bottom w:val="none" w:sz="0" w:space="0" w:color="auto"/>
                <w:right w:val="none" w:sz="0" w:space="0" w:color="auto"/>
              </w:divBdr>
            </w:div>
            <w:div w:id="836648799">
              <w:marLeft w:val="60"/>
              <w:marRight w:val="60"/>
              <w:marTop w:val="100"/>
              <w:marBottom w:val="100"/>
              <w:divBdr>
                <w:top w:val="none" w:sz="0" w:space="0" w:color="auto"/>
                <w:left w:val="none" w:sz="0" w:space="0" w:color="auto"/>
                <w:bottom w:val="none" w:sz="0" w:space="0" w:color="auto"/>
                <w:right w:val="none" w:sz="0" w:space="0" w:color="auto"/>
              </w:divBdr>
            </w:div>
            <w:div w:id="758134533">
              <w:marLeft w:val="60"/>
              <w:marRight w:val="60"/>
              <w:marTop w:val="100"/>
              <w:marBottom w:val="100"/>
              <w:divBdr>
                <w:top w:val="none" w:sz="0" w:space="0" w:color="auto"/>
                <w:left w:val="none" w:sz="0" w:space="0" w:color="auto"/>
                <w:bottom w:val="none" w:sz="0" w:space="0" w:color="auto"/>
                <w:right w:val="none" w:sz="0" w:space="0" w:color="auto"/>
              </w:divBdr>
            </w:div>
            <w:div w:id="1284266202">
              <w:marLeft w:val="60"/>
              <w:marRight w:val="60"/>
              <w:marTop w:val="100"/>
              <w:marBottom w:val="100"/>
              <w:divBdr>
                <w:top w:val="none" w:sz="0" w:space="0" w:color="auto"/>
                <w:left w:val="none" w:sz="0" w:space="0" w:color="auto"/>
                <w:bottom w:val="none" w:sz="0" w:space="0" w:color="auto"/>
                <w:right w:val="none" w:sz="0" w:space="0" w:color="auto"/>
              </w:divBdr>
            </w:div>
            <w:div w:id="1018970794">
              <w:marLeft w:val="60"/>
              <w:marRight w:val="60"/>
              <w:marTop w:val="100"/>
              <w:marBottom w:val="100"/>
              <w:divBdr>
                <w:top w:val="none" w:sz="0" w:space="0" w:color="auto"/>
                <w:left w:val="none" w:sz="0" w:space="0" w:color="auto"/>
                <w:bottom w:val="none" w:sz="0" w:space="0" w:color="auto"/>
                <w:right w:val="none" w:sz="0" w:space="0" w:color="auto"/>
              </w:divBdr>
            </w:div>
            <w:div w:id="434861091">
              <w:marLeft w:val="60"/>
              <w:marRight w:val="60"/>
              <w:marTop w:val="100"/>
              <w:marBottom w:val="100"/>
              <w:divBdr>
                <w:top w:val="none" w:sz="0" w:space="0" w:color="auto"/>
                <w:left w:val="none" w:sz="0" w:space="0" w:color="auto"/>
                <w:bottom w:val="none" w:sz="0" w:space="0" w:color="auto"/>
                <w:right w:val="none" w:sz="0" w:space="0" w:color="auto"/>
              </w:divBdr>
            </w:div>
            <w:div w:id="393622026">
              <w:marLeft w:val="60"/>
              <w:marRight w:val="60"/>
              <w:marTop w:val="100"/>
              <w:marBottom w:val="100"/>
              <w:divBdr>
                <w:top w:val="none" w:sz="0" w:space="0" w:color="auto"/>
                <w:left w:val="none" w:sz="0" w:space="0" w:color="auto"/>
                <w:bottom w:val="none" w:sz="0" w:space="0" w:color="auto"/>
                <w:right w:val="none" w:sz="0" w:space="0" w:color="auto"/>
              </w:divBdr>
            </w:div>
            <w:div w:id="1185023454">
              <w:marLeft w:val="60"/>
              <w:marRight w:val="60"/>
              <w:marTop w:val="100"/>
              <w:marBottom w:val="100"/>
              <w:divBdr>
                <w:top w:val="none" w:sz="0" w:space="0" w:color="auto"/>
                <w:left w:val="none" w:sz="0" w:space="0" w:color="auto"/>
                <w:bottom w:val="none" w:sz="0" w:space="0" w:color="auto"/>
                <w:right w:val="none" w:sz="0" w:space="0" w:color="auto"/>
              </w:divBdr>
            </w:div>
            <w:div w:id="841628992">
              <w:marLeft w:val="60"/>
              <w:marRight w:val="60"/>
              <w:marTop w:val="100"/>
              <w:marBottom w:val="100"/>
              <w:divBdr>
                <w:top w:val="none" w:sz="0" w:space="0" w:color="auto"/>
                <w:left w:val="none" w:sz="0" w:space="0" w:color="auto"/>
                <w:bottom w:val="none" w:sz="0" w:space="0" w:color="auto"/>
                <w:right w:val="none" w:sz="0" w:space="0" w:color="auto"/>
              </w:divBdr>
            </w:div>
            <w:div w:id="1671760824">
              <w:marLeft w:val="60"/>
              <w:marRight w:val="60"/>
              <w:marTop w:val="100"/>
              <w:marBottom w:val="100"/>
              <w:divBdr>
                <w:top w:val="none" w:sz="0" w:space="0" w:color="auto"/>
                <w:left w:val="none" w:sz="0" w:space="0" w:color="auto"/>
                <w:bottom w:val="none" w:sz="0" w:space="0" w:color="auto"/>
                <w:right w:val="none" w:sz="0" w:space="0" w:color="auto"/>
              </w:divBdr>
            </w:div>
            <w:div w:id="524564609">
              <w:marLeft w:val="60"/>
              <w:marRight w:val="60"/>
              <w:marTop w:val="100"/>
              <w:marBottom w:val="100"/>
              <w:divBdr>
                <w:top w:val="none" w:sz="0" w:space="0" w:color="auto"/>
                <w:left w:val="none" w:sz="0" w:space="0" w:color="auto"/>
                <w:bottom w:val="none" w:sz="0" w:space="0" w:color="auto"/>
                <w:right w:val="none" w:sz="0" w:space="0" w:color="auto"/>
              </w:divBdr>
            </w:div>
            <w:div w:id="1275408391">
              <w:marLeft w:val="60"/>
              <w:marRight w:val="60"/>
              <w:marTop w:val="100"/>
              <w:marBottom w:val="100"/>
              <w:divBdr>
                <w:top w:val="none" w:sz="0" w:space="0" w:color="auto"/>
                <w:left w:val="none" w:sz="0" w:space="0" w:color="auto"/>
                <w:bottom w:val="none" w:sz="0" w:space="0" w:color="auto"/>
                <w:right w:val="none" w:sz="0" w:space="0" w:color="auto"/>
              </w:divBdr>
            </w:div>
            <w:div w:id="489180586">
              <w:marLeft w:val="60"/>
              <w:marRight w:val="60"/>
              <w:marTop w:val="100"/>
              <w:marBottom w:val="100"/>
              <w:divBdr>
                <w:top w:val="none" w:sz="0" w:space="0" w:color="auto"/>
                <w:left w:val="none" w:sz="0" w:space="0" w:color="auto"/>
                <w:bottom w:val="none" w:sz="0" w:space="0" w:color="auto"/>
                <w:right w:val="none" w:sz="0" w:space="0" w:color="auto"/>
              </w:divBdr>
            </w:div>
            <w:div w:id="59400951">
              <w:marLeft w:val="60"/>
              <w:marRight w:val="60"/>
              <w:marTop w:val="100"/>
              <w:marBottom w:val="100"/>
              <w:divBdr>
                <w:top w:val="none" w:sz="0" w:space="0" w:color="auto"/>
                <w:left w:val="none" w:sz="0" w:space="0" w:color="auto"/>
                <w:bottom w:val="none" w:sz="0" w:space="0" w:color="auto"/>
                <w:right w:val="none" w:sz="0" w:space="0" w:color="auto"/>
              </w:divBdr>
            </w:div>
            <w:div w:id="1669286031">
              <w:marLeft w:val="60"/>
              <w:marRight w:val="60"/>
              <w:marTop w:val="100"/>
              <w:marBottom w:val="100"/>
              <w:divBdr>
                <w:top w:val="none" w:sz="0" w:space="0" w:color="auto"/>
                <w:left w:val="none" w:sz="0" w:space="0" w:color="auto"/>
                <w:bottom w:val="none" w:sz="0" w:space="0" w:color="auto"/>
                <w:right w:val="none" w:sz="0" w:space="0" w:color="auto"/>
              </w:divBdr>
            </w:div>
            <w:div w:id="889076521">
              <w:marLeft w:val="60"/>
              <w:marRight w:val="60"/>
              <w:marTop w:val="100"/>
              <w:marBottom w:val="100"/>
              <w:divBdr>
                <w:top w:val="none" w:sz="0" w:space="0" w:color="auto"/>
                <w:left w:val="none" w:sz="0" w:space="0" w:color="auto"/>
                <w:bottom w:val="none" w:sz="0" w:space="0" w:color="auto"/>
                <w:right w:val="none" w:sz="0" w:space="0" w:color="auto"/>
              </w:divBdr>
            </w:div>
            <w:div w:id="979649875">
              <w:marLeft w:val="60"/>
              <w:marRight w:val="60"/>
              <w:marTop w:val="100"/>
              <w:marBottom w:val="100"/>
              <w:divBdr>
                <w:top w:val="none" w:sz="0" w:space="0" w:color="auto"/>
                <w:left w:val="none" w:sz="0" w:space="0" w:color="auto"/>
                <w:bottom w:val="none" w:sz="0" w:space="0" w:color="auto"/>
                <w:right w:val="none" w:sz="0" w:space="0" w:color="auto"/>
              </w:divBdr>
            </w:div>
            <w:div w:id="192839536">
              <w:marLeft w:val="60"/>
              <w:marRight w:val="60"/>
              <w:marTop w:val="100"/>
              <w:marBottom w:val="100"/>
              <w:divBdr>
                <w:top w:val="none" w:sz="0" w:space="0" w:color="auto"/>
                <w:left w:val="none" w:sz="0" w:space="0" w:color="auto"/>
                <w:bottom w:val="none" w:sz="0" w:space="0" w:color="auto"/>
                <w:right w:val="none" w:sz="0" w:space="0" w:color="auto"/>
              </w:divBdr>
            </w:div>
            <w:div w:id="359669222">
              <w:marLeft w:val="60"/>
              <w:marRight w:val="60"/>
              <w:marTop w:val="100"/>
              <w:marBottom w:val="100"/>
              <w:divBdr>
                <w:top w:val="none" w:sz="0" w:space="0" w:color="auto"/>
                <w:left w:val="none" w:sz="0" w:space="0" w:color="auto"/>
                <w:bottom w:val="none" w:sz="0" w:space="0" w:color="auto"/>
                <w:right w:val="none" w:sz="0" w:space="0" w:color="auto"/>
              </w:divBdr>
            </w:div>
            <w:div w:id="99880448">
              <w:marLeft w:val="60"/>
              <w:marRight w:val="60"/>
              <w:marTop w:val="100"/>
              <w:marBottom w:val="100"/>
              <w:divBdr>
                <w:top w:val="none" w:sz="0" w:space="0" w:color="auto"/>
                <w:left w:val="none" w:sz="0" w:space="0" w:color="auto"/>
                <w:bottom w:val="none" w:sz="0" w:space="0" w:color="auto"/>
                <w:right w:val="none" w:sz="0" w:space="0" w:color="auto"/>
              </w:divBdr>
            </w:div>
            <w:div w:id="598416279">
              <w:marLeft w:val="60"/>
              <w:marRight w:val="60"/>
              <w:marTop w:val="100"/>
              <w:marBottom w:val="100"/>
              <w:divBdr>
                <w:top w:val="none" w:sz="0" w:space="0" w:color="auto"/>
                <w:left w:val="none" w:sz="0" w:space="0" w:color="auto"/>
                <w:bottom w:val="none" w:sz="0" w:space="0" w:color="auto"/>
                <w:right w:val="none" w:sz="0" w:space="0" w:color="auto"/>
              </w:divBdr>
            </w:div>
            <w:div w:id="1934241905">
              <w:marLeft w:val="60"/>
              <w:marRight w:val="60"/>
              <w:marTop w:val="100"/>
              <w:marBottom w:val="100"/>
              <w:divBdr>
                <w:top w:val="none" w:sz="0" w:space="0" w:color="auto"/>
                <w:left w:val="none" w:sz="0" w:space="0" w:color="auto"/>
                <w:bottom w:val="none" w:sz="0" w:space="0" w:color="auto"/>
                <w:right w:val="none" w:sz="0" w:space="0" w:color="auto"/>
              </w:divBdr>
            </w:div>
            <w:div w:id="1796364428">
              <w:marLeft w:val="60"/>
              <w:marRight w:val="60"/>
              <w:marTop w:val="100"/>
              <w:marBottom w:val="100"/>
              <w:divBdr>
                <w:top w:val="none" w:sz="0" w:space="0" w:color="auto"/>
                <w:left w:val="none" w:sz="0" w:space="0" w:color="auto"/>
                <w:bottom w:val="none" w:sz="0" w:space="0" w:color="auto"/>
                <w:right w:val="none" w:sz="0" w:space="0" w:color="auto"/>
              </w:divBdr>
            </w:div>
            <w:div w:id="243146683">
              <w:marLeft w:val="60"/>
              <w:marRight w:val="60"/>
              <w:marTop w:val="100"/>
              <w:marBottom w:val="100"/>
              <w:divBdr>
                <w:top w:val="none" w:sz="0" w:space="0" w:color="auto"/>
                <w:left w:val="none" w:sz="0" w:space="0" w:color="auto"/>
                <w:bottom w:val="none" w:sz="0" w:space="0" w:color="auto"/>
                <w:right w:val="none" w:sz="0" w:space="0" w:color="auto"/>
              </w:divBdr>
            </w:div>
            <w:div w:id="1264845495">
              <w:marLeft w:val="60"/>
              <w:marRight w:val="60"/>
              <w:marTop w:val="100"/>
              <w:marBottom w:val="100"/>
              <w:divBdr>
                <w:top w:val="none" w:sz="0" w:space="0" w:color="auto"/>
                <w:left w:val="none" w:sz="0" w:space="0" w:color="auto"/>
                <w:bottom w:val="none" w:sz="0" w:space="0" w:color="auto"/>
                <w:right w:val="none" w:sz="0" w:space="0" w:color="auto"/>
              </w:divBdr>
            </w:div>
            <w:div w:id="928658747">
              <w:marLeft w:val="60"/>
              <w:marRight w:val="60"/>
              <w:marTop w:val="100"/>
              <w:marBottom w:val="100"/>
              <w:divBdr>
                <w:top w:val="none" w:sz="0" w:space="0" w:color="auto"/>
                <w:left w:val="none" w:sz="0" w:space="0" w:color="auto"/>
                <w:bottom w:val="none" w:sz="0" w:space="0" w:color="auto"/>
                <w:right w:val="none" w:sz="0" w:space="0" w:color="auto"/>
              </w:divBdr>
            </w:div>
            <w:div w:id="867067015">
              <w:marLeft w:val="60"/>
              <w:marRight w:val="60"/>
              <w:marTop w:val="100"/>
              <w:marBottom w:val="100"/>
              <w:divBdr>
                <w:top w:val="none" w:sz="0" w:space="0" w:color="auto"/>
                <w:left w:val="none" w:sz="0" w:space="0" w:color="auto"/>
                <w:bottom w:val="none" w:sz="0" w:space="0" w:color="auto"/>
                <w:right w:val="none" w:sz="0" w:space="0" w:color="auto"/>
              </w:divBdr>
            </w:div>
            <w:div w:id="1067604975">
              <w:marLeft w:val="60"/>
              <w:marRight w:val="60"/>
              <w:marTop w:val="100"/>
              <w:marBottom w:val="100"/>
              <w:divBdr>
                <w:top w:val="none" w:sz="0" w:space="0" w:color="auto"/>
                <w:left w:val="none" w:sz="0" w:space="0" w:color="auto"/>
                <w:bottom w:val="none" w:sz="0" w:space="0" w:color="auto"/>
                <w:right w:val="none" w:sz="0" w:space="0" w:color="auto"/>
              </w:divBdr>
            </w:div>
            <w:div w:id="276641447">
              <w:marLeft w:val="60"/>
              <w:marRight w:val="60"/>
              <w:marTop w:val="100"/>
              <w:marBottom w:val="100"/>
              <w:divBdr>
                <w:top w:val="none" w:sz="0" w:space="0" w:color="auto"/>
                <w:left w:val="none" w:sz="0" w:space="0" w:color="auto"/>
                <w:bottom w:val="none" w:sz="0" w:space="0" w:color="auto"/>
                <w:right w:val="none" w:sz="0" w:space="0" w:color="auto"/>
              </w:divBdr>
            </w:div>
            <w:div w:id="957874714">
              <w:marLeft w:val="60"/>
              <w:marRight w:val="60"/>
              <w:marTop w:val="100"/>
              <w:marBottom w:val="100"/>
              <w:divBdr>
                <w:top w:val="none" w:sz="0" w:space="0" w:color="auto"/>
                <w:left w:val="none" w:sz="0" w:space="0" w:color="auto"/>
                <w:bottom w:val="none" w:sz="0" w:space="0" w:color="auto"/>
                <w:right w:val="none" w:sz="0" w:space="0" w:color="auto"/>
              </w:divBdr>
            </w:div>
            <w:div w:id="586420948">
              <w:marLeft w:val="60"/>
              <w:marRight w:val="60"/>
              <w:marTop w:val="100"/>
              <w:marBottom w:val="100"/>
              <w:divBdr>
                <w:top w:val="none" w:sz="0" w:space="0" w:color="auto"/>
                <w:left w:val="none" w:sz="0" w:space="0" w:color="auto"/>
                <w:bottom w:val="none" w:sz="0" w:space="0" w:color="auto"/>
                <w:right w:val="none" w:sz="0" w:space="0" w:color="auto"/>
              </w:divBdr>
            </w:div>
            <w:div w:id="1760523849">
              <w:marLeft w:val="60"/>
              <w:marRight w:val="60"/>
              <w:marTop w:val="100"/>
              <w:marBottom w:val="100"/>
              <w:divBdr>
                <w:top w:val="none" w:sz="0" w:space="0" w:color="auto"/>
                <w:left w:val="none" w:sz="0" w:space="0" w:color="auto"/>
                <w:bottom w:val="none" w:sz="0" w:space="0" w:color="auto"/>
                <w:right w:val="none" w:sz="0" w:space="0" w:color="auto"/>
              </w:divBdr>
            </w:div>
            <w:div w:id="211622765">
              <w:marLeft w:val="60"/>
              <w:marRight w:val="60"/>
              <w:marTop w:val="100"/>
              <w:marBottom w:val="100"/>
              <w:divBdr>
                <w:top w:val="none" w:sz="0" w:space="0" w:color="auto"/>
                <w:left w:val="none" w:sz="0" w:space="0" w:color="auto"/>
                <w:bottom w:val="none" w:sz="0" w:space="0" w:color="auto"/>
                <w:right w:val="none" w:sz="0" w:space="0" w:color="auto"/>
              </w:divBdr>
            </w:div>
            <w:div w:id="996494714">
              <w:marLeft w:val="60"/>
              <w:marRight w:val="60"/>
              <w:marTop w:val="100"/>
              <w:marBottom w:val="100"/>
              <w:divBdr>
                <w:top w:val="none" w:sz="0" w:space="0" w:color="auto"/>
                <w:left w:val="none" w:sz="0" w:space="0" w:color="auto"/>
                <w:bottom w:val="none" w:sz="0" w:space="0" w:color="auto"/>
                <w:right w:val="none" w:sz="0" w:space="0" w:color="auto"/>
              </w:divBdr>
            </w:div>
            <w:div w:id="1790389034">
              <w:marLeft w:val="60"/>
              <w:marRight w:val="60"/>
              <w:marTop w:val="100"/>
              <w:marBottom w:val="100"/>
              <w:divBdr>
                <w:top w:val="none" w:sz="0" w:space="0" w:color="auto"/>
                <w:left w:val="none" w:sz="0" w:space="0" w:color="auto"/>
                <w:bottom w:val="none" w:sz="0" w:space="0" w:color="auto"/>
                <w:right w:val="none" w:sz="0" w:space="0" w:color="auto"/>
              </w:divBdr>
            </w:div>
            <w:div w:id="1558317343">
              <w:marLeft w:val="60"/>
              <w:marRight w:val="60"/>
              <w:marTop w:val="100"/>
              <w:marBottom w:val="100"/>
              <w:divBdr>
                <w:top w:val="none" w:sz="0" w:space="0" w:color="auto"/>
                <w:left w:val="none" w:sz="0" w:space="0" w:color="auto"/>
                <w:bottom w:val="none" w:sz="0" w:space="0" w:color="auto"/>
                <w:right w:val="none" w:sz="0" w:space="0" w:color="auto"/>
              </w:divBdr>
            </w:div>
            <w:div w:id="2056001572">
              <w:marLeft w:val="60"/>
              <w:marRight w:val="60"/>
              <w:marTop w:val="100"/>
              <w:marBottom w:val="100"/>
              <w:divBdr>
                <w:top w:val="none" w:sz="0" w:space="0" w:color="auto"/>
                <w:left w:val="none" w:sz="0" w:space="0" w:color="auto"/>
                <w:bottom w:val="none" w:sz="0" w:space="0" w:color="auto"/>
                <w:right w:val="none" w:sz="0" w:space="0" w:color="auto"/>
              </w:divBdr>
            </w:div>
            <w:div w:id="643118646">
              <w:marLeft w:val="60"/>
              <w:marRight w:val="60"/>
              <w:marTop w:val="100"/>
              <w:marBottom w:val="100"/>
              <w:divBdr>
                <w:top w:val="none" w:sz="0" w:space="0" w:color="auto"/>
                <w:left w:val="none" w:sz="0" w:space="0" w:color="auto"/>
                <w:bottom w:val="none" w:sz="0" w:space="0" w:color="auto"/>
                <w:right w:val="none" w:sz="0" w:space="0" w:color="auto"/>
              </w:divBdr>
            </w:div>
            <w:div w:id="1041248786">
              <w:marLeft w:val="60"/>
              <w:marRight w:val="60"/>
              <w:marTop w:val="100"/>
              <w:marBottom w:val="100"/>
              <w:divBdr>
                <w:top w:val="none" w:sz="0" w:space="0" w:color="auto"/>
                <w:left w:val="none" w:sz="0" w:space="0" w:color="auto"/>
                <w:bottom w:val="none" w:sz="0" w:space="0" w:color="auto"/>
                <w:right w:val="none" w:sz="0" w:space="0" w:color="auto"/>
              </w:divBdr>
            </w:div>
            <w:div w:id="74279784">
              <w:marLeft w:val="60"/>
              <w:marRight w:val="60"/>
              <w:marTop w:val="100"/>
              <w:marBottom w:val="100"/>
              <w:divBdr>
                <w:top w:val="none" w:sz="0" w:space="0" w:color="auto"/>
                <w:left w:val="none" w:sz="0" w:space="0" w:color="auto"/>
                <w:bottom w:val="none" w:sz="0" w:space="0" w:color="auto"/>
                <w:right w:val="none" w:sz="0" w:space="0" w:color="auto"/>
              </w:divBdr>
            </w:div>
            <w:div w:id="386759090">
              <w:marLeft w:val="60"/>
              <w:marRight w:val="60"/>
              <w:marTop w:val="100"/>
              <w:marBottom w:val="100"/>
              <w:divBdr>
                <w:top w:val="none" w:sz="0" w:space="0" w:color="auto"/>
                <w:left w:val="none" w:sz="0" w:space="0" w:color="auto"/>
                <w:bottom w:val="none" w:sz="0" w:space="0" w:color="auto"/>
                <w:right w:val="none" w:sz="0" w:space="0" w:color="auto"/>
              </w:divBdr>
            </w:div>
            <w:div w:id="1316186216">
              <w:marLeft w:val="60"/>
              <w:marRight w:val="60"/>
              <w:marTop w:val="100"/>
              <w:marBottom w:val="100"/>
              <w:divBdr>
                <w:top w:val="none" w:sz="0" w:space="0" w:color="auto"/>
                <w:left w:val="none" w:sz="0" w:space="0" w:color="auto"/>
                <w:bottom w:val="none" w:sz="0" w:space="0" w:color="auto"/>
                <w:right w:val="none" w:sz="0" w:space="0" w:color="auto"/>
              </w:divBdr>
            </w:div>
            <w:div w:id="65498146">
              <w:marLeft w:val="60"/>
              <w:marRight w:val="60"/>
              <w:marTop w:val="100"/>
              <w:marBottom w:val="100"/>
              <w:divBdr>
                <w:top w:val="none" w:sz="0" w:space="0" w:color="auto"/>
                <w:left w:val="none" w:sz="0" w:space="0" w:color="auto"/>
                <w:bottom w:val="none" w:sz="0" w:space="0" w:color="auto"/>
                <w:right w:val="none" w:sz="0" w:space="0" w:color="auto"/>
              </w:divBdr>
            </w:div>
            <w:div w:id="1868983863">
              <w:marLeft w:val="60"/>
              <w:marRight w:val="60"/>
              <w:marTop w:val="100"/>
              <w:marBottom w:val="100"/>
              <w:divBdr>
                <w:top w:val="none" w:sz="0" w:space="0" w:color="auto"/>
                <w:left w:val="none" w:sz="0" w:space="0" w:color="auto"/>
                <w:bottom w:val="none" w:sz="0" w:space="0" w:color="auto"/>
                <w:right w:val="none" w:sz="0" w:space="0" w:color="auto"/>
              </w:divBdr>
            </w:div>
            <w:div w:id="1144666104">
              <w:marLeft w:val="60"/>
              <w:marRight w:val="60"/>
              <w:marTop w:val="100"/>
              <w:marBottom w:val="100"/>
              <w:divBdr>
                <w:top w:val="none" w:sz="0" w:space="0" w:color="auto"/>
                <w:left w:val="none" w:sz="0" w:space="0" w:color="auto"/>
                <w:bottom w:val="none" w:sz="0" w:space="0" w:color="auto"/>
                <w:right w:val="none" w:sz="0" w:space="0" w:color="auto"/>
              </w:divBdr>
            </w:div>
            <w:div w:id="945770489">
              <w:marLeft w:val="60"/>
              <w:marRight w:val="60"/>
              <w:marTop w:val="100"/>
              <w:marBottom w:val="100"/>
              <w:divBdr>
                <w:top w:val="none" w:sz="0" w:space="0" w:color="auto"/>
                <w:left w:val="none" w:sz="0" w:space="0" w:color="auto"/>
                <w:bottom w:val="none" w:sz="0" w:space="0" w:color="auto"/>
                <w:right w:val="none" w:sz="0" w:space="0" w:color="auto"/>
              </w:divBdr>
            </w:div>
            <w:div w:id="357658746">
              <w:marLeft w:val="60"/>
              <w:marRight w:val="60"/>
              <w:marTop w:val="100"/>
              <w:marBottom w:val="100"/>
              <w:divBdr>
                <w:top w:val="none" w:sz="0" w:space="0" w:color="auto"/>
                <w:left w:val="none" w:sz="0" w:space="0" w:color="auto"/>
                <w:bottom w:val="none" w:sz="0" w:space="0" w:color="auto"/>
                <w:right w:val="none" w:sz="0" w:space="0" w:color="auto"/>
              </w:divBdr>
            </w:div>
            <w:div w:id="801189741">
              <w:marLeft w:val="60"/>
              <w:marRight w:val="60"/>
              <w:marTop w:val="100"/>
              <w:marBottom w:val="100"/>
              <w:divBdr>
                <w:top w:val="none" w:sz="0" w:space="0" w:color="auto"/>
                <w:left w:val="none" w:sz="0" w:space="0" w:color="auto"/>
                <w:bottom w:val="none" w:sz="0" w:space="0" w:color="auto"/>
                <w:right w:val="none" w:sz="0" w:space="0" w:color="auto"/>
              </w:divBdr>
            </w:div>
            <w:div w:id="28575939">
              <w:marLeft w:val="60"/>
              <w:marRight w:val="60"/>
              <w:marTop w:val="100"/>
              <w:marBottom w:val="100"/>
              <w:divBdr>
                <w:top w:val="none" w:sz="0" w:space="0" w:color="auto"/>
                <w:left w:val="none" w:sz="0" w:space="0" w:color="auto"/>
                <w:bottom w:val="none" w:sz="0" w:space="0" w:color="auto"/>
                <w:right w:val="none" w:sz="0" w:space="0" w:color="auto"/>
              </w:divBdr>
            </w:div>
            <w:div w:id="1431579716">
              <w:marLeft w:val="60"/>
              <w:marRight w:val="60"/>
              <w:marTop w:val="100"/>
              <w:marBottom w:val="100"/>
              <w:divBdr>
                <w:top w:val="none" w:sz="0" w:space="0" w:color="auto"/>
                <w:left w:val="none" w:sz="0" w:space="0" w:color="auto"/>
                <w:bottom w:val="none" w:sz="0" w:space="0" w:color="auto"/>
                <w:right w:val="none" w:sz="0" w:space="0" w:color="auto"/>
              </w:divBdr>
            </w:div>
            <w:div w:id="871189579">
              <w:marLeft w:val="60"/>
              <w:marRight w:val="60"/>
              <w:marTop w:val="100"/>
              <w:marBottom w:val="100"/>
              <w:divBdr>
                <w:top w:val="none" w:sz="0" w:space="0" w:color="auto"/>
                <w:left w:val="none" w:sz="0" w:space="0" w:color="auto"/>
                <w:bottom w:val="none" w:sz="0" w:space="0" w:color="auto"/>
                <w:right w:val="none" w:sz="0" w:space="0" w:color="auto"/>
              </w:divBdr>
            </w:div>
            <w:div w:id="1741251003">
              <w:marLeft w:val="60"/>
              <w:marRight w:val="60"/>
              <w:marTop w:val="100"/>
              <w:marBottom w:val="100"/>
              <w:divBdr>
                <w:top w:val="none" w:sz="0" w:space="0" w:color="auto"/>
                <w:left w:val="none" w:sz="0" w:space="0" w:color="auto"/>
                <w:bottom w:val="none" w:sz="0" w:space="0" w:color="auto"/>
                <w:right w:val="none" w:sz="0" w:space="0" w:color="auto"/>
              </w:divBdr>
            </w:div>
            <w:div w:id="1976830383">
              <w:marLeft w:val="60"/>
              <w:marRight w:val="60"/>
              <w:marTop w:val="100"/>
              <w:marBottom w:val="100"/>
              <w:divBdr>
                <w:top w:val="none" w:sz="0" w:space="0" w:color="auto"/>
                <w:left w:val="none" w:sz="0" w:space="0" w:color="auto"/>
                <w:bottom w:val="none" w:sz="0" w:space="0" w:color="auto"/>
                <w:right w:val="none" w:sz="0" w:space="0" w:color="auto"/>
              </w:divBdr>
            </w:div>
            <w:div w:id="66348724">
              <w:marLeft w:val="60"/>
              <w:marRight w:val="60"/>
              <w:marTop w:val="100"/>
              <w:marBottom w:val="100"/>
              <w:divBdr>
                <w:top w:val="none" w:sz="0" w:space="0" w:color="auto"/>
                <w:left w:val="none" w:sz="0" w:space="0" w:color="auto"/>
                <w:bottom w:val="none" w:sz="0" w:space="0" w:color="auto"/>
                <w:right w:val="none" w:sz="0" w:space="0" w:color="auto"/>
              </w:divBdr>
            </w:div>
            <w:div w:id="941185765">
              <w:marLeft w:val="60"/>
              <w:marRight w:val="60"/>
              <w:marTop w:val="100"/>
              <w:marBottom w:val="100"/>
              <w:divBdr>
                <w:top w:val="none" w:sz="0" w:space="0" w:color="auto"/>
                <w:left w:val="none" w:sz="0" w:space="0" w:color="auto"/>
                <w:bottom w:val="none" w:sz="0" w:space="0" w:color="auto"/>
                <w:right w:val="none" w:sz="0" w:space="0" w:color="auto"/>
              </w:divBdr>
            </w:div>
            <w:div w:id="739668126">
              <w:marLeft w:val="60"/>
              <w:marRight w:val="60"/>
              <w:marTop w:val="100"/>
              <w:marBottom w:val="100"/>
              <w:divBdr>
                <w:top w:val="none" w:sz="0" w:space="0" w:color="auto"/>
                <w:left w:val="none" w:sz="0" w:space="0" w:color="auto"/>
                <w:bottom w:val="none" w:sz="0" w:space="0" w:color="auto"/>
                <w:right w:val="none" w:sz="0" w:space="0" w:color="auto"/>
              </w:divBdr>
            </w:div>
            <w:div w:id="1799713924">
              <w:marLeft w:val="60"/>
              <w:marRight w:val="60"/>
              <w:marTop w:val="100"/>
              <w:marBottom w:val="100"/>
              <w:divBdr>
                <w:top w:val="none" w:sz="0" w:space="0" w:color="auto"/>
                <w:left w:val="none" w:sz="0" w:space="0" w:color="auto"/>
                <w:bottom w:val="none" w:sz="0" w:space="0" w:color="auto"/>
                <w:right w:val="none" w:sz="0" w:space="0" w:color="auto"/>
              </w:divBdr>
            </w:div>
            <w:div w:id="475807192">
              <w:marLeft w:val="60"/>
              <w:marRight w:val="60"/>
              <w:marTop w:val="100"/>
              <w:marBottom w:val="100"/>
              <w:divBdr>
                <w:top w:val="none" w:sz="0" w:space="0" w:color="auto"/>
                <w:left w:val="none" w:sz="0" w:space="0" w:color="auto"/>
                <w:bottom w:val="none" w:sz="0" w:space="0" w:color="auto"/>
                <w:right w:val="none" w:sz="0" w:space="0" w:color="auto"/>
              </w:divBdr>
            </w:div>
            <w:div w:id="293098673">
              <w:marLeft w:val="60"/>
              <w:marRight w:val="60"/>
              <w:marTop w:val="100"/>
              <w:marBottom w:val="100"/>
              <w:divBdr>
                <w:top w:val="none" w:sz="0" w:space="0" w:color="auto"/>
                <w:left w:val="none" w:sz="0" w:space="0" w:color="auto"/>
                <w:bottom w:val="none" w:sz="0" w:space="0" w:color="auto"/>
                <w:right w:val="none" w:sz="0" w:space="0" w:color="auto"/>
              </w:divBdr>
            </w:div>
            <w:div w:id="588347884">
              <w:marLeft w:val="60"/>
              <w:marRight w:val="60"/>
              <w:marTop w:val="100"/>
              <w:marBottom w:val="100"/>
              <w:divBdr>
                <w:top w:val="none" w:sz="0" w:space="0" w:color="auto"/>
                <w:left w:val="none" w:sz="0" w:space="0" w:color="auto"/>
                <w:bottom w:val="none" w:sz="0" w:space="0" w:color="auto"/>
                <w:right w:val="none" w:sz="0" w:space="0" w:color="auto"/>
              </w:divBdr>
            </w:div>
            <w:div w:id="305164319">
              <w:marLeft w:val="60"/>
              <w:marRight w:val="60"/>
              <w:marTop w:val="100"/>
              <w:marBottom w:val="100"/>
              <w:divBdr>
                <w:top w:val="none" w:sz="0" w:space="0" w:color="auto"/>
                <w:left w:val="none" w:sz="0" w:space="0" w:color="auto"/>
                <w:bottom w:val="none" w:sz="0" w:space="0" w:color="auto"/>
                <w:right w:val="none" w:sz="0" w:space="0" w:color="auto"/>
              </w:divBdr>
            </w:div>
            <w:div w:id="2018382727">
              <w:marLeft w:val="60"/>
              <w:marRight w:val="60"/>
              <w:marTop w:val="100"/>
              <w:marBottom w:val="100"/>
              <w:divBdr>
                <w:top w:val="none" w:sz="0" w:space="0" w:color="auto"/>
                <w:left w:val="none" w:sz="0" w:space="0" w:color="auto"/>
                <w:bottom w:val="none" w:sz="0" w:space="0" w:color="auto"/>
                <w:right w:val="none" w:sz="0" w:space="0" w:color="auto"/>
              </w:divBdr>
            </w:div>
            <w:div w:id="1015885192">
              <w:marLeft w:val="60"/>
              <w:marRight w:val="60"/>
              <w:marTop w:val="100"/>
              <w:marBottom w:val="100"/>
              <w:divBdr>
                <w:top w:val="none" w:sz="0" w:space="0" w:color="auto"/>
                <w:left w:val="none" w:sz="0" w:space="0" w:color="auto"/>
                <w:bottom w:val="none" w:sz="0" w:space="0" w:color="auto"/>
                <w:right w:val="none" w:sz="0" w:space="0" w:color="auto"/>
              </w:divBdr>
            </w:div>
            <w:div w:id="1337148840">
              <w:marLeft w:val="60"/>
              <w:marRight w:val="60"/>
              <w:marTop w:val="100"/>
              <w:marBottom w:val="100"/>
              <w:divBdr>
                <w:top w:val="none" w:sz="0" w:space="0" w:color="auto"/>
                <w:left w:val="none" w:sz="0" w:space="0" w:color="auto"/>
                <w:bottom w:val="none" w:sz="0" w:space="0" w:color="auto"/>
                <w:right w:val="none" w:sz="0" w:space="0" w:color="auto"/>
              </w:divBdr>
            </w:div>
            <w:div w:id="1387873966">
              <w:marLeft w:val="60"/>
              <w:marRight w:val="60"/>
              <w:marTop w:val="100"/>
              <w:marBottom w:val="100"/>
              <w:divBdr>
                <w:top w:val="none" w:sz="0" w:space="0" w:color="auto"/>
                <w:left w:val="none" w:sz="0" w:space="0" w:color="auto"/>
                <w:bottom w:val="none" w:sz="0" w:space="0" w:color="auto"/>
                <w:right w:val="none" w:sz="0" w:space="0" w:color="auto"/>
              </w:divBdr>
            </w:div>
            <w:div w:id="612249161">
              <w:marLeft w:val="60"/>
              <w:marRight w:val="60"/>
              <w:marTop w:val="100"/>
              <w:marBottom w:val="100"/>
              <w:divBdr>
                <w:top w:val="none" w:sz="0" w:space="0" w:color="auto"/>
                <w:left w:val="none" w:sz="0" w:space="0" w:color="auto"/>
                <w:bottom w:val="none" w:sz="0" w:space="0" w:color="auto"/>
                <w:right w:val="none" w:sz="0" w:space="0" w:color="auto"/>
              </w:divBdr>
            </w:div>
            <w:div w:id="1200969472">
              <w:marLeft w:val="60"/>
              <w:marRight w:val="60"/>
              <w:marTop w:val="100"/>
              <w:marBottom w:val="100"/>
              <w:divBdr>
                <w:top w:val="none" w:sz="0" w:space="0" w:color="auto"/>
                <w:left w:val="none" w:sz="0" w:space="0" w:color="auto"/>
                <w:bottom w:val="none" w:sz="0" w:space="0" w:color="auto"/>
                <w:right w:val="none" w:sz="0" w:space="0" w:color="auto"/>
              </w:divBdr>
            </w:div>
            <w:div w:id="806625750">
              <w:marLeft w:val="60"/>
              <w:marRight w:val="60"/>
              <w:marTop w:val="100"/>
              <w:marBottom w:val="100"/>
              <w:divBdr>
                <w:top w:val="none" w:sz="0" w:space="0" w:color="auto"/>
                <w:left w:val="none" w:sz="0" w:space="0" w:color="auto"/>
                <w:bottom w:val="none" w:sz="0" w:space="0" w:color="auto"/>
                <w:right w:val="none" w:sz="0" w:space="0" w:color="auto"/>
              </w:divBdr>
            </w:div>
            <w:div w:id="605618771">
              <w:marLeft w:val="60"/>
              <w:marRight w:val="60"/>
              <w:marTop w:val="100"/>
              <w:marBottom w:val="100"/>
              <w:divBdr>
                <w:top w:val="none" w:sz="0" w:space="0" w:color="auto"/>
                <w:left w:val="none" w:sz="0" w:space="0" w:color="auto"/>
                <w:bottom w:val="none" w:sz="0" w:space="0" w:color="auto"/>
                <w:right w:val="none" w:sz="0" w:space="0" w:color="auto"/>
              </w:divBdr>
            </w:div>
            <w:div w:id="649794306">
              <w:marLeft w:val="60"/>
              <w:marRight w:val="60"/>
              <w:marTop w:val="100"/>
              <w:marBottom w:val="100"/>
              <w:divBdr>
                <w:top w:val="none" w:sz="0" w:space="0" w:color="auto"/>
                <w:left w:val="none" w:sz="0" w:space="0" w:color="auto"/>
                <w:bottom w:val="none" w:sz="0" w:space="0" w:color="auto"/>
                <w:right w:val="none" w:sz="0" w:space="0" w:color="auto"/>
              </w:divBdr>
            </w:div>
            <w:div w:id="827138799">
              <w:marLeft w:val="60"/>
              <w:marRight w:val="60"/>
              <w:marTop w:val="100"/>
              <w:marBottom w:val="100"/>
              <w:divBdr>
                <w:top w:val="none" w:sz="0" w:space="0" w:color="auto"/>
                <w:left w:val="none" w:sz="0" w:space="0" w:color="auto"/>
                <w:bottom w:val="none" w:sz="0" w:space="0" w:color="auto"/>
                <w:right w:val="none" w:sz="0" w:space="0" w:color="auto"/>
              </w:divBdr>
            </w:div>
            <w:div w:id="1106654742">
              <w:marLeft w:val="60"/>
              <w:marRight w:val="60"/>
              <w:marTop w:val="100"/>
              <w:marBottom w:val="100"/>
              <w:divBdr>
                <w:top w:val="none" w:sz="0" w:space="0" w:color="auto"/>
                <w:left w:val="none" w:sz="0" w:space="0" w:color="auto"/>
                <w:bottom w:val="none" w:sz="0" w:space="0" w:color="auto"/>
                <w:right w:val="none" w:sz="0" w:space="0" w:color="auto"/>
              </w:divBdr>
            </w:div>
            <w:div w:id="1888058005">
              <w:marLeft w:val="60"/>
              <w:marRight w:val="60"/>
              <w:marTop w:val="100"/>
              <w:marBottom w:val="100"/>
              <w:divBdr>
                <w:top w:val="none" w:sz="0" w:space="0" w:color="auto"/>
                <w:left w:val="none" w:sz="0" w:space="0" w:color="auto"/>
                <w:bottom w:val="none" w:sz="0" w:space="0" w:color="auto"/>
                <w:right w:val="none" w:sz="0" w:space="0" w:color="auto"/>
              </w:divBdr>
            </w:div>
            <w:div w:id="834030705">
              <w:marLeft w:val="60"/>
              <w:marRight w:val="60"/>
              <w:marTop w:val="100"/>
              <w:marBottom w:val="100"/>
              <w:divBdr>
                <w:top w:val="none" w:sz="0" w:space="0" w:color="auto"/>
                <w:left w:val="none" w:sz="0" w:space="0" w:color="auto"/>
                <w:bottom w:val="none" w:sz="0" w:space="0" w:color="auto"/>
                <w:right w:val="none" w:sz="0" w:space="0" w:color="auto"/>
              </w:divBdr>
            </w:div>
            <w:div w:id="700786323">
              <w:marLeft w:val="60"/>
              <w:marRight w:val="60"/>
              <w:marTop w:val="100"/>
              <w:marBottom w:val="100"/>
              <w:divBdr>
                <w:top w:val="none" w:sz="0" w:space="0" w:color="auto"/>
                <w:left w:val="none" w:sz="0" w:space="0" w:color="auto"/>
                <w:bottom w:val="none" w:sz="0" w:space="0" w:color="auto"/>
                <w:right w:val="none" w:sz="0" w:space="0" w:color="auto"/>
              </w:divBdr>
            </w:div>
            <w:div w:id="1513717430">
              <w:marLeft w:val="60"/>
              <w:marRight w:val="60"/>
              <w:marTop w:val="100"/>
              <w:marBottom w:val="100"/>
              <w:divBdr>
                <w:top w:val="none" w:sz="0" w:space="0" w:color="auto"/>
                <w:left w:val="none" w:sz="0" w:space="0" w:color="auto"/>
                <w:bottom w:val="none" w:sz="0" w:space="0" w:color="auto"/>
                <w:right w:val="none" w:sz="0" w:space="0" w:color="auto"/>
              </w:divBdr>
            </w:div>
            <w:div w:id="817768401">
              <w:marLeft w:val="60"/>
              <w:marRight w:val="60"/>
              <w:marTop w:val="100"/>
              <w:marBottom w:val="100"/>
              <w:divBdr>
                <w:top w:val="none" w:sz="0" w:space="0" w:color="auto"/>
                <w:left w:val="none" w:sz="0" w:space="0" w:color="auto"/>
                <w:bottom w:val="none" w:sz="0" w:space="0" w:color="auto"/>
                <w:right w:val="none" w:sz="0" w:space="0" w:color="auto"/>
              </w:divBdr>
            </w:div>
            <w:div w:id="460537043">
              <w:marLeft w:val="60"/>
              <w:marRight w:val="60"/>
              <w:marTop w:val="100"/>
              <w:marBottom w:val="100"/>
              <w:divBdr>
                <w:top w:val="none" w:sz="0" w:space="0" w:color="auto"/>
                <w:left w:val="none" w:sz="0" w:space="0" w:color="auto"/>
                <w:bottom w:val="none" w:sz="0" w:space="0" w:color="auto"/>
                <w:right w:val="none" w:sz="0" w:space="0" w:color="auto"/>
              </w:divBdr>
            </w:div>
            <w:div w:id="2110157940">
              <w:marLeft w:val="60"/>
              <w:marRight w:val="60"/>
              <w:marTop w:val="100"/>
              <w:marBottom w:val="100"/>
              <w:divBdr>
                <w:top w:val="none" w:sz="0" w:space="0" w:color="auto"/>
                <w:left w:val="none" w:sz="0" w:space="0" w:color="auto"/>
                <w:bottom w:val="none" w:sz="0" w:space="0" w:color="auto"/>
                <w:right w:val="none" w:sz="0" w:space="0" w:color="auto"/>
              </w:divBdr>
            </w:div>
            <w:div w:id="992950887">
              <w:marLeft w:val="60"/>
              <w:marRight w:val="60"/>
              <w:marTop w:val="100"/>
              <w:marBottom w:val="100"/>
              <w:divBdr>
                <w:top w:val="none" w:sz="0" w:space="0" w:color="auto"/>
                <w:left w:val="none" w:sz="0" w:space="0" w:color="auto"/>
                <w:bottom w:val="none" w:sz="0" w:space="0" w:color="auto"/>
                <w:right w:val="none" w:sz="0" w:space="0" w:color="auto"/>
              </w:divBdr>
            </w:div>
            <w:div w:id="1107307228">
              <w:marLeft w:val="60"/>
              <w:marRight w:val="60"/>
              <w:marTop w:val="100"/>
              <w:marBottom w:val="100"/>
              <w:divBdr>
                <w:top w:val="none" w:sz="0" w:space="0" w:color="auto"/>
                <w:left w:val="none" w:sz="0" w:space="0" w:color="auto"/>
                <w:bottom w:val="none" w:sz="0" w:space="0" w:color="auto"/>
                <w:right w:val="none" w:sz="0" w:space="0" w:color="auto"/>
              </w:divBdr>
            </w:div>
            <w:div w:id="1436635233">
              <w:marLeft w:val="60"/>
              <w:marRight w:val="60"/>
              <w:marTop w:val="100"/>
              <w:marBottom w:val="100"/>
              <w:divBdr>
                <w:top w:val="none" w:sz="0" w:space="0" w:color="auto"/>
                <w:left w:val="none" w:sz="0" w:space="0" w:color="auto"/>
                <w:bottom w:val="none" w:sz="0" w:space="0" w:color="auto"/>
                <w:right w:val="none" w:sz="0" w:space="0" w:color="auto"/>
              </w:divBdr>
            </w:div>
            <w:div w:id="837575658">
              <w:marLeft w:val="60"/>
              <w:marRight w:val="60"/>
              <w:marTop w:val="100"/>
              <w:marBottom w:val="100"/>
              <w:divBdr>
                <w:top w:val="none" w:sz="0" w:space="0" w:color="auto"/>
                <w:left w:val="none" w:sz="0" w:space="0" w:color="auto"/>
                <w:bottom w:val="none" w:sz="0" w:space="0" w:color="auto"/>
                <w:right w:val="none" w:sz="0" w:space="0" w:color="auto"/>
              </w:divBdr>
            </w:div>
            <w:div w:id="964963125">
              <w:marLeft w:val="60"/>
              <w:marRight w:val="60"/>
              <w:marTop w:val="100"/>
              <w:marBottom w:val="100"/>
              <w:divBdr>
                <w:top w:val="none" w:sz="0" w:space="0" w:color="auto"/>
                <w:left w:val="none" w:sz="0" w:space="0" w:color="auto"/>
                <w:bottom w:val="none" w:sz="0" w:space="0" w:color="auto"/>
                <w:right w:val="none" w:sz="0" w:space="0" w:color="auto"/>
              </w:divBdr>
            </w:div>
            <w:div w:id="808129958">
              <w:marLeft w:val="60"/>
              <w:marRight w:val="60"/>
              <w:marTop w:val="100"/>
              <w:marBottom w:val="100"/>
              <w:divBdr>
                <w:top w:val="none" w:sz="0" w:space="0" w:color="auto"/>
                <w:left w:val="none" w:sz="0" w:space="0" w:color="auto"/>
                <w:bottom w:val="none" w:sz="0" w:space="0" w:color="auto"/>
                <w:right w:val="none" w:sz="0" w:space="0" w:color="auto"/>
              </w:divBdr>
            </w:div>
            <w:div w:id="153956380">
              <w:marLeft w:val="60"/>
              <w:marRight w:val="60"/>
              <w:marTop w:val="100"/>
              <w:marBottom w:val="100"/>
              <w:divBdr>
                <w:top w:val="none" w:sz="0" w:space="0" w:color="auto"/>
                <w:left w:val="none" w:sz="0" w:space="0" w:color="auto"/>
                <w:bottom w:val="none" w:sz="0" w:space="0" w:color="auto"/>
                <w:right w:val="none" w:sz="0" w:space="0" w:color="auto"/>
              </w:divBdr>
            </w:div>
            <w:div w:id="1077358265">
              <w:marLeft w:val="60"/>
              <w:marRight w:val="60"/>
              <w:marTop w:val="100"/>
              <w:marBottom w:val="100"/>
              <w:divBdr>
                <w:top w:val="none" w:sz="0" w:space="0" w:color="auto"/>
                <w:left w:val="none" w:sz="0" w:space="0" w:color="auto"/>
                <w:bottom w:val="none" w:sz="0" w:space="0" w:color="auto"/>
                <w:right w:val="none" w:sz="0" w:space="0" w:color="auto"/>
              </w:divBdr>
            </w:div>
            <w:div w:id="770858995">
              <w:marLeft w:val="60"/>
              <w:marRight w:val="60"/>
              <w:marTop w:val="100"/>
              <w:marBottom w:val="100"/>
              <w:divBdr>
                <w:top w:val="none" w:sz="0" w:space="0" w:color="auto"/>
                <w:left w:val="none" w:sz="0" w:space="0" w:color="auto"/>
                <w:bottom w:val="none" w:sz="0" w:space="0" w:color="auto"/>
                <w:right w:val="none" w:sz="0" w:space="0" w:color="auto"/>
              </w:divBdr>
            </w:div>
            <w:div w:id="570427891">
              <w:marLeft w:val="60"/>
              <w:marRight w:val="60"/>
              <w:marTop w:val="100"/>
              <w:marBottom w:val="100"/>
              <w:divBdr>
                <w:top w:val="none" w:sz="0" w:space="0" w:color="auto"/>
                <w:left w:val="none" w:sz="0" w:space="0" w:color="auto"/>
                <w:bottom w:val="none" w:sz="0" w:space="0" w:color="auto"/>
                <w:right w:val="none" w:sz="0" w:space="0" w:color="auto"/>
              </w:divBdr>
            </w:div>
            <w:div w:id="1202860208">
              <w:marLeft w:val="60"/>
              <w:marRight w:val="60"/>
              <w:marTop w:val="100"/>
              <w:marBottom w:val="100"/>
              <w:divBdr>
                <w:top w:val="none" w:sz="0" w:space="0" w:color="auto"/>
                <w:left w:val="none" w:sz="0" w:space="0" w:color="auto"/>
                <w:bottom w:val="none" w:sz="0" w:space="0" w:color="auto"/>
                <w:right w:val="none" w:sz="0" w:space="0" w:color="auto"/>
              </w:divBdr>
            </w:div>
            <w:div w:id="1688868668">
              <w:marLeft w:val="60"/>
              <w:marRight w:val="60"/>
              <w:marTop w:val="100"/>
              <w:marBottom w:val="100"/>
              <w:divBdr>
                <w:top w:val="none" w:sz="0" w:space="0" w:color="auto"/>
                <w:left w:val="none" w:sz="0" w:space="0" w:color="auto"/>
                <w:bottom w:val="none" w:sz="0" w:space="0" w:color="auto"/>
                <w:right w:val="none" w:sz="0" w:space="0" w:color="auto"/>
              </w:divBdr>
            </w:div>
            <w:div w:id="1886015882">
              <w:marLeft w:val="60"/>
              <w:marRight w:val="60"/>
              <w:marTop w:val="100"/>
              <w:marBottom w:val="100"/>
              <w:divBdr>
                <w:top w:val="none" w:sz="0" w:space="0" w:color="auto"/>
                <w:left w:val="none" w:sz="0" w:space="0" w:color="auto"/>
                <w:bottom w:val="none" w:sz="0" w:space="0" w:color="auto"/>
                <w:right w:val="none" w:sz="0" w:space="0" w:color="auto"/>
              </w:divBdr>
            </w:div>
            <w:div w:id="840779014">
              <w:marLeft w:val="60"/>
              <w:marRight w:val="60"/>
              <w:marTop w:val="100"/>
              <w:marBottom w:val="100"/>
              <w:divBdr>
                <w:top w:val="none" w:sz="0" w:space="0" w:color="auto"/>
                <w:left w:val="none" w:sz="0" w:space="0" w:color="auto"/>
                <w:bottom w:val="none" w:sz="0" w:space="0" w:color="auto"/>
                <w:right w:val="none" w:sz="0" w:space="0" w:color="auto"/>
              </w:divBdr>
            </w:div>
            <w:div w:id="193691010">
              <w:marLeft w:val="60"/>
              <w:marRight w:val="60"/>
              <w:marTop w:val="100"/>
              <w:marBottom w:val="100"/>
              <w:divBdr>
                <w:top w:val="none" w:sz="0" w:space="0" w:color="auto"/>
                <w:left w:val="none" w:sz="0" w:space="0" w:color="auto"/>
                <w:bottom w:val="none" w:sz="0" w:space="0" w:color="auto"/>
                <w:right w:val="none" w:sz="0" w:space="0" w:color="auto"/>
              </w:divBdr>
            </w:div>
            <w:div w:id="48192863">
              <w:marLeft w:val="60"/>
              <w:marRight w:val="60"/>
              <w:marTop w:val="100"/>
              <w:marBottom w:val="100"/>
              <w:divBdr>
                <w:top w:val="none" w:sz="0" w:space="0" w:color="auto"/>
                <w:left w:val="none" w:sz="0" w:space="0" w:color="auto"/>
                <w:bottom w:val="none" w:sz="0" w:space="0" w:color="auto"/>
                <w:right w:val="none" w:sz="0" w:space="0" w:color="auto"/>
              </w:divBdr>
            </w:div>
            <w:div w:id="790057702">
              <w:marLeft w:val="60"/>
              <w:marRight w:val="60"/>
              <w:marTop w:val="100"/>
              <w:marBottom w:val="100"/>
              <w:divBdr>
                <w:top w:val="none" w:sz="0" w:space="0" w:color="auto"/>
                <w:left w:val="none" w:sz="0" w:space="0" w:color="auto"/>
                <w:bottom w:val="none" w:sz="0" w:space="0" w:color="auto"/>
                <w:right w:val="none" w:sz="0" w:space="0" w:color="auto"/>
              </w:divBdr>
            </w:div>
            <w:div w:id="1926527713">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 w:id="1444379936">
      <w:bodyDiv w:val="1"/>
      <w:marLeft w:val="0"/>
      <w:marRight w:val="0"/>
      <w:marTop w:val="0"/>
      <w:marBottom w:val="0"/>
      <w:divBdr>
        <w:top w:val="none" w:sz="0" w:space="0" w:color="auto"/>
        <w:left w:val="none" w:sz="0" w:space="0" w:color="auto"/>
        <w:bottom w:val="none" w:sz="0" w:space="0" w:color="auto"/>
        <w:right w:val="none" w:sz="0" w:space="0" w:color="auto"/>
      </w:divBdr>
      <w:divsChild>
        <w:div w:id="420151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8566</Words>
  <Characters>48832</Characters>
  <Application>Microsoft Office Word</Application>
  <DocSecurity>0</DocSecurity>
  <Lines>406</Lines>
  <Paragraphs>114</Paragraphs>
  <ScaleCrop>false</ScaleCrop>
  <Company/>
  <LinksUpToDate>false</LinksUpToDate>
  <CharactersWithSpaces>57284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2014-01-20T18:23:00Z</dcterms:created>
  <dcterms:modified xsi:type="dcterms:W3CDTF">2014-01-20T18:25:00Z</dcterms:modified>
</cp:coreProperties>
</file>